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E8" w:rsidRDefault="00C832E8">
      <w:pPr>
        <w:rPr>
          <w:b/>
          <w:sz w:val="28"/>
          <w:szCs w:val="28"/>
          <w:u w:val="single"/>
        </w:rPr>
      </w:pPr>
    </w:p>
    <w:p w:rsidR="00C832E8" w:rsidRDefault="00484123">
      <w:pPr>
        <w:spacing w:after="0"/>
        <w:jc w:val="center"/>
        <w:rPr>
          <w:b/>
          <w:sz w:val="28"/>
          <w:szCs w:val="28"/>
          <w:u w:val="single"/>
        </w:rPr>
      </w:pPr>
      <w:r>
        <w:rPr>
          <w:rFonts w:cs="Times New Roman"/>
          <w:b/>
          <w:sz w:val="28"/>
          <w:szCs w:val="28"/>
          <w:u w:val="single"/>
          <w:rtl/>
        </w:rPr>
        <w:t xml:space="preserve">תקנון ותנאי שימוש לאתר </w:t>
      </w:r>
      <w:r>
        <w:rPr>
          <w:b/>
          <w:sz w:val="28"/>
          <w:szCs w:val="28"/>
          <w:u w:val="single"/>
          <w:rtl/>
        </w:rPr>
        <w:t>"</w:t>
      </w:r>
      <w:r>
        <w:rPr>
          <w:rFonts w:ascii="David" w:eastAsia="David" w:hAnsi="David" w:cs="David"/>
          <w:b/>
          <w:sz w:val="28"/>
          <w:szCs w:val="28"/>
          <w:u w:val="single"/>
          <w:rtl/>
        </w:rPr>
        <w:t>איגוד הנדל"ן הישראלי</w:t>
      </w:r>
      <w:r>
        <w:rPr>
          <w:b/>
          <w:sz w:val="28"/>
          <w:szCs w:val="28"/>
          <w:u w:val="single"/>
        </w:rPr>
        <w:t>"</w:t>
      </w:r>
    </w:p>
    <w:p w:rsidR="00C832E8" w:rsidRDefault="00C832E8">
      <w:pPr>
        <w:jc w:val="center"/>
        <w:rPr>
          <w:b/>
          <w:sz w:val="28"/>
          <w:szCs w:val="28"/>
          <w:u w:val="single"/>
        </w:rPr>
      </w:pPr>
      <w:bookmarkStart w:id="0" w:name="_GoBack"/>
    </w:p>
    <w:bookmarkEnd w:id="0"/>
    <w:p w:rsidR="00C832E8" w:rsidRDefault="00484123">
      <w:pPr>
        <w:spacing w:before="144" w:after="144" w:line="360" w:lineRule="auto"/>
        <w:jc w:val="both"/>
        <w:rPr>
          <w:sz w:val="24"/>
          <w:szCs w:val="24"/>
        </w:rPr>
      </w:pPr>
      <w:r>
        <w:rPr>
          <w:rFonts w:cs="Times New Roman"/>
          <w:b/>
          <w:sz w:val="24"/>
          <w:szCs w:val="24"/>
          <w:rtl/>
        </w:rPr>
        <w:t>עמותת תמיכה בנדל</w:t>
      </w:r>
      <w:r>
        <w:rPr>
          <w:b/>
          <w:sz w:val="24"/>
          <w:szCs w:val="24"/>
          <w:rtl/>
        </w:rPr>
        <w:t>"</w:t>
      </w:r>
      <w:r>
        <w:rPr>
          <w:rFonts w:cs="Times New Roman"/>
          <w:b/>
          <w:sz w:val="24"/>
          <w:szCs w:val="24"/>
          <w:rtl/>
        </w:rPr>
        <w:t>ן</w:t>
      </w:r>
      <w:r>
        <w:rPr>
          <w:b/>
          <w:sz w:val="24"/>
          <w:szCs w:val="24"/>
          <w:rtl/>
        </w:rPr>
        <w:t xml:space="preserve">, </w:t>
      </w:r>
      <w:r>
        <w:rPr>
          <w:rFonts w:cs="Times New Roman"/>
          <w:b/>
          <w:sz w:val="24"/>
          <w:szCs w:val="24"/>
          <w:rtl/>
        </w:rPr>
        <w:t>ע</w:t>
      </w:r>
      <w:r>
        <w:rPr>
          <w:b/>
          <w:sz w:val="24"/>
          <w:szCs w:val="24"/>
          <w:rtl/>
        </w:rPr>
        <w:t>"</w:t>
      </w:r>
      <w:r>
        <w:rPr>
          <w:rFonts w:cs="Times New Roman"/>
          <w:b/>
          <w:sz w:val="24"/>
          <w:szCs w:val="24"/>
          <w:rtl/>
        </w:rPr>
        <w:t xml:space="preserve">ר </w:t>
      </w:r>
      <w:r>
        <w:rPr>
          <w:b/>
          <w:sz w:val="24"/>
          <w:szCs w:val="24"/>
          <w:rtl/>
        </w:rPr>
        <w:t>580675809 ("</w:t>
      </w:r>
      <w:r>
        <w:rPr>
          <w:rFonts w:cs="Times New Roman"/>
          <w:b/>
          <w:sz w:val="24"/>
          <w:szCs w:val="24"/>
          <w:rtl/>
        </w:rPr>
        <w:t>העמותה</w:t>
      </w:r>
      <w:r>
        <w:rPr>
          <w:b/>
          <w:sz w:val="24"/>
          <w:szCs w:val="24"/>
          <w:rtl/>
        </w:rPr>
        <w:t>")</w:t>
      </w:r>
      <w:r>
        <w:rPr>
          <w:rFonts w:cs="Times New Roman"/>
          <w:sz w:val="24"/>
          <w:szCs w:val="24"/>
          <w:rtl/>
        </w:rPr>
        <w:t xml:space="preserve"> מברכת את בחירתכם לגלוש באתר האינטרנט </w:t>
      </w:r>
      <w:r>
        <w:rPr>
          <w:rFonts w:cs="Times New Roman"/>
          <w:b/>
          <w:sz w:val="24"/>
          <w:szCs w:val="24"/>
          <w:rtl/>
        </w:rPr>
        <w:t>איגוד הנדל</w:t>
      </w:r>
      <w:r>
        <w:rPr>
          <w:b/>
          <w:sz w:val="24"/>
          <w:szCs w:val="24"/>
          <w:rtl/>
        </w:rPr>
        <w:t>"</w:t>
      </w:r>
      <w:r>
        <w:rPr>
          <w:rFonts w:cs="Times New Roman"/>
          <w:b/>
          <w:sz w:val="24"/>
          <w:szCs w:val="24"/>
          <w:rtl/>
        </w:rPr>
        <w:t xml:space="preserve">ן הישראלי </w:t>
      </w:r>
      <w:r>
        <w:rPr>
          <w:sz w:val="24"/>
          <w:szCs w:val="24"/>
        </w:rPr>
        <w:t>("</w:t>
      </w:r>
      <w:r>
        <w:rPr>
          <w:rFonts w:cs="Times New Roman"/>
          <w:b/>
          <w:sz w:val="24"/>
          <w:szCs w:val="24"/>
          <w:rtl/>
        </w:rPr>
        <w:t>האיגוד</w:t>
      </w:r>
      <w:r>
        <w:rPr>
          <w:sz w:val="24"/>
          <w:szCs w:val="24"/>
          <w:rtl/>
        </w:rPr>
        <w:t xml:space="preserve">") </w:t>
      </w:r>
      <w:r>
        <w:rPr>
          <w:rFonts w:cs="Times New Roman"/>
          <w:sz w:val="24"/>
          <w:szCs w:val="24"/>
          <w:rtl/>
        </w:rPr>
        <w:t>בכתובת</w:t>
      </w:r>
      <w:r>
        <w:rPr>
          <w:sz w:val="24"/>
          <w:szCs w:val="24"/>
          <w:rtl/>
        </w:rPr>
        <w:t xml:space="preserve">: </w:t>
      </w:r>
      <w:r>
        <w:rPr>
          <w:rFonts w:ascii="Times New Roman" w:eastAsia="Times New Roman" w:hAnsi="Times New Roman" w:cs="Times New Roman"/>
          <w:b/>
          <w:sz w:val="24"/>
          <w:szCs w:val="24"/>
          <w:u w:val="single"/>
        </w:rPr>
        <w:t>www.Igud-Nadlan.org</w:t>
      </w:r>
      <w:r>
        <w:rPr>
          <w:rFonts w:ascii="Times New Roman" w:eastAsia="Times New Roman" w:hAnsi="Times New Roman" w:cs="Times New Roman"/>
          <w:sz w:val="24"/>
          <w:szCs w:val="24"/>
        </w:rPr>
        <w:t xml:space="preserve"> </w:t>
      </w:r>
      <w:r>
        <w:rPr>
          <w:sz w:val="24"/>
          <w:szCs w:val="24"/>
        </w:rPr>
        <w:t>("</w:t>
      </w:r>
      <w:r>
        <w:rPr>
          <w:rFonts w:cs="Times New Roman"/>
          <w:b/>
          <w:sz w:val="24"/>
          <w:szCs w:val="24"/>
          <w:rtl/>
        </w:rPr>
        <w:t>האתר</w:t>
      </w:r>
      <w:r>
        <w:rPr>
          <w:sz w:val="24"/>
          <w:szCs w:val="24"/>
        </w:rPr>
        <w:t xml:space="preserve">"). </w:t>
      </w:r>
    </w:p>
    <w:p w:rsidR="00C832E8" w:rsidRDefault="00484123">
      <w:pPr>
        <w:spacing w:before="144" w:after="144" w:line="360" w:lineRule="auto"/>
        <w:jc w:val="both"/>
        <w:rPr>
          <w:sz w:val="24"/>
          <w:szCs w:val="24"/>
        </w:rPr>
      </w:pPr>
      <w:r>
        <w:rPr>
          <w:rFonts w:cs="Times New Roman"/>
          <w:b/>
          <w:sz w:val="24"/>
          <w:szCs w:val="24"/>
          <w:rtl/>
        </w:rPr>
        <w:t>איגוד הנדל</w:t>
      </w:r>
      <w:r>
        <w:rPr>
          <w:b/>
          <w:sz w:val="24"/>
          <w:szCs w:val="24"/>
          <w:rtl/>
        </w:rPr>
        <w:t>"</w:t>
      </w:r>
      <w:r>
        <w:rPr>
          <w:rFonts w:cs="Times New Roman"/>
          <w:b/>
          <w:sz w:val="24"/>
          <w:szCs w:val="24"/>
          <w:rtl/>
        </w:rPr>
        <w:t xml:space="preserve">ן הישראלי </w:t>
      </w:r>
      <w:r>
        <w:rPr>
          <w:rFonts w:cs="Times New Roman"/>
          <w:sz w:val="24"/>
          <w:szCs w:val="24"/>
          <w:rtl/>
        </w:rPr>
        <w:t xml:space="preserve">הוא </w:t>
      </w:r>
      <w:r>
        <w:rPr>
          <w:rFonts w:cs="Times New Roman"/>
          <w:sz w:val="24"/>
          <w:szCs w:val="24"/>
          <w:rtl/>
        </w:rPr>
        <w:t>עמותה ללא כוונת רווח</w:t>
      </w:r>
      <w:r>
        <w:rPr>
          <w:sz w:val="24"/>
          <w:szCs w:val="24"/>
          <w:rtl/>
        </w:rPr>
        <w:t xml:space="preserve">, </w:t>
      </w:r>
      <w:r>
        <w:rPr>
          <w:rFonts w:cs="Times New Roman"/>
          <w:sz w:val="24"/>
          <w:szCs w:val="24"/>
          <w:rtl/>
        </w:rPr>
        <w:t>הפועל לקידום ענף הנדל</w:t>
      </w:r>
      <w:r>
        <w:rPr>
          <w:sz w:val="24"/>
          <w:szCs w:val="24"/>
          <w:rtl/>
        </w:rPr>
        <w:t>"</w:t>
      </w:r>
      <w:r>
        <w:rPr>
          <w:rFonts w:cs="Times New Roman"/>
          <w:sz w:val="24"/>
          <w:szCs w:val="24"/>
          <w:rtl/>
        </w:rPr>
        <w:t>ן</w:t>
      </w:r>
      <w:r>
        <w:rPr>
          <w:sz w:val="24"/>
          <w:szCs w:val="24"/>
          <w:rtl/>
        </w:rPr>
        <w:t xml:space="preserve">, </w:t>
      </w:r>
      <w:r>
        <w:rPr>
          <w:rFonts w:cs="Times New Roman"/>
          <w:sz w:val="24"/>
          <w:szCs w:val="24"/>
          <w:rtl/>
        </w:rPr>
        <w:t>ודואג לזכויות אנשי המקצוע בענף הנדל</w:t>
      </w:r>
      <w:r>
        <w:rPr>
          <w:sz w:val="24"/>
          <w:szCs w:val="24"/>
          <w:rtl/>
        </w:rPr>
        <w:t>"</w:t>
      </w:r>
      <w:r>
        <w:rPr>
          <w:rFonts w:cs="Times New Roman"/>
          <w:sz w:val="24"/>
          <w:szCs w:val="24"/>
          <w:rtl/>
        </w:rPr>
        <w:t>ן</w:t>
      </w:r>
      <w:r>
        <w:rPr>
          <w:sz w:val="24"/>
          <w:szCs w:val="24"/>
          <w:rtl/>
        </w:rPr>
        <w:t xml:space="preserve">. </w:t>
      </w:r>
      <w:r>
        <w:rPr>
          <w:rFonts w:cs="Times New Roman"/>
          <w:sz w:val="24"/>
          <w:szCs w:val="24"/>
          <w:rtl/>
        </w:rPr>
        <w:t>פעילויות האיגוד כוללות מגוון רחב של תחומים</w:t>
      </w:r>
      <w:r>
        <w:rPr>
          <w:sz w:val="24"/>
          <w:szCs w:val="24"/>
          <w:rtl/>
        </w:rPr>
        <w:t xml:space="preserve">, </w:t>
      </w:r>
      <w:r>
        <w:rPr>
          <w:rFonts w:cs="Times New Roman"/>
          <w:sz w:val="24"/>
          <w:szCs w:val="24"/>
          <w:rtl/>
        </w:rPr>
        <w:t>בין היתר הקמת מערך ימי הדרכה והשתלמויות לחברים באיגוד</w:t>
      </w:r>
      <w:r>
        <w:rPr>
          <w:sz w:val="24"/>
          <w:szCs w:val="24"/>
          <w:rtl/>
        </w:rPr>
        <w:t xml:space="preserve">, </w:t>
      </w:r>
      <w:r>
        <w:rPr>
          <w:rFonts w:cs="Times New Roman"/>
          <w:sz w:val="24"/>
          <w:szCs w:val="24"/>
          <w:rtl/>
        </w:rPr>
        <w:t>ארגון כנסים ונופשים לחברים באיגוד</w:t>
      </w:r>
      <w:r>
        <w:rPr>
          <w:sz w:val="24"/>
          <w:szCs w:val="24"/>
          <w:rtl/>
        </w:rPr>
        <w:t xml:space="preserve">, </w:t>
      </w:r>
      <w:r>
        <w:rPr>
          <w:rFonts w:cs="Times New Roman"/>
          <w:sz w:val="24"/>
          <w:szCs w:val="24"/>
          <w:rtl/>
        </w:rPr>
        <w:t>סיוע משפטי ומקצועי לחברים באיגוד</w:t>
      </w:r>
      <w:r>
        <w:rPr>
          <w:sz w:val="24"/>
          <w:szCs w:val="24"/>
          <w:rtl/>
        </w:rPr>
        <w:t xml:space="preserve">, </w:t>
      </w:r>
      <w:r>
        <w:rPr>
          <w:rFonts w:cs="Times New Roman"/>
          <w:sz w:val="24"/>
          <w:szCs w:val="24"/>
          <w:rtl/>
        </w:rPr>
        <w:t>יי</w:t>
      </w:r>
      <w:r>
        <w:rPr>
          <w:rFonts w:cs="Times New Roman"/>
          <w:sz w:val="24"/>
          <w:szCs w:val="24"/>
          <w:rtl/>
        </w:rPr>
        <w:t>צוג ענף הנדל</w:t>
      </w:r>
      <w:r>
        <w:rPr>
          <w:sz w:val="24"/>
          <w:szCs w:val="24"/>
          <w:rtl/>
        </w:rPr>
        <w:t>"</w:t>
      </w:r>
      <w:r>
        <w:rPr>
          <w:rFonts w:cs="Times New Roman"/>
          <w:sz w:val="24"/>
          <w:szCs w:val="24"/>
          <w:rtl/>
        </w:rPr>
        <w:t>ן בפני הרשויות ונבחרי הציבור ועוד</w:t>
      </w:r>
      <w:r>
        <w:rPr>
          <w:sz w:val="24"/>
          <w:szCs w:val="24"/>
          <w:rtl/>
        </w:rPr>
        <w:t xml:space="preserve">. </w:t>
      </w:r>
    </w:p>
    <w:p w:rsidR="00C832E8" w:rsidRDefault="00484123">
      <w:pPr>
        <w:spacing w:before="144" w:after="144" w:line="360" w:lineRule="auto"/>
        <w:jc w:val="both"/>
        <w:rPr>
          <w:sz w:val="24"/>
          <w:szCs w:val="24"/>
        </w:rPr>
      </w:pPr>
      <w:r>
        <w:rPr>
          <w:rFonts w:cs="Times New Roman"/>
          <w:sz w:val="24"/>
          <w:szCs w:val="24"/>
          <w:rtl/>
        </w:rPr>
        <w:t>האתר מספק פלטפורמה נוחה ומאובטחת להצטרפות לאיגוד באמצעות הרשמה ותשלום</w:t>
      </w:r>
      <w:r>
        <w:rPr>
          <w:sz w:val="24"/>
          <w:szCs w:val="24"/>
          <w:rtl/>
        </w:rPr>
        <w:t xml:space="preserve">, </w:t>
      </w:r>
      <w:r>
        <w:rPr>
          <w:rFonts w:cs="Times New Roman"/>
          <w:sz w:val="24"/>
          <w:szCs w:val="24"/>
          <w:rtl/>
        </w:rPr>
        <w:t>וכן מידע</w:t>
      </w:r>
      <w:r>
        <w:rPr>
          <w:sz w:val="24"/>
          <w:szCs w:val="24"/>
          <w:rtl/>
        </w:rPr>
        <w:t xml:space="preserve">, </w:t>
      </w:r>
      <w:r>
        <w:rPr>
          <w:rFonts w:cs="Times New Roman"/>
          <w:sz w:val="24"/>
          <w:szCs w:val="24"/>
          <w:rtl/>
        </w:rPr>
        <w:t>מאמרים ותכנים שונים בתחום הנדל</w:t>
      </w:r>
      <w:r>
        <w:rPr>
          <w:sz w:val="24"/>
          <w:szCs w:val="24"/>
          <w:rtl/>
        </w:rPr>
        <w:t>"</w:t>
      </w:r>
      <w:r>
        <w:rPr>
          <w:rFonts w:cs="Times New Roman"/>
          <w:sz w:val="24"/>
          <w:szCs w:val="24"/>
          <w:rtl/>
        </w:rPr>
        <w:t>ן</w:t>
      </w:r>
      <w:r>
        <w:rPr>
          <w:sz w:val="24"/>
          <w:szCs w:val="24"/>
          <w:rtl/>
        </w:rPr>
        <w:t xml:space="preserve">. </w:t>
      </w:r>
    </w:p>
    <w:p w:rsidR="00C832E8" w:rsidRDefault="00484123">
      <w:pPr>
        <w:numPr>
          <w:ilvl w:val="0"/>
          <w:numId w:val="1"/>
        </w:numPr>
        <w:pBdr>
          <w:top w:val="nil"/>
          <w:left w:val="nil"/>
          <w:bottom w:val="nil"/>
          <w:right w:val="nil"/>
          <w:between w:val="nil"/>
        </w:pBdr>
        <w:spacing w:after="120" w:line="360" w:lineRule="auto"/>
        <w:ind w:left="368"/>
        <w:jc w:val="both"/>
        <w:rPr>
          <w:color w:val="000000"/>
          <w:sz w:val="24"/>
          <w:szCs w:val="24"/>
        </w:rPr>
      </w:pPr>
      <w:r>
        <w:rPr>
          <w:rFonts w:cs="Times New Roman"/>
          <w:b/>
          <w:color w:val="000000"/>
          <w:sz w:val="24"/>
          <w:szCs w:val="24"/>
          <w:u w:val="single"/>
          <w:rtl/>
        </w:rPr>
        <w:t>כללי</w:t>
      </w:r>
      <w:r>
        <w:rPr>
          <w:b/>
          <w:color w:val="000000"/>
          <w:sz w:val="24"/>
          <w:szCs w:val="24"/>
        </w:rPr>
        <w:t>:</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תקנון ותנאי שימוש אלה מהווים הסכם מחייב בינך, בין אם באופן פרטי ובין באמצעות תאגיד (״</w:t>
      </w:r>
      <w:r>
        <w:rPr>
          <w:rFonts w:ascii="David" w:eastAsia="David" w:hAnsi="David" w:cs="David"/>
          <w:b/>
          <w:color w:val="000000"/>
          <w:sz w:val="24"/>
          <w:szCs w:val="24"/>
          <w:rtl/>
        </w:rPr>
        <w:t>אתה</w:t>
      </w:r>
      <w:r>
        <w:rPr>
          <w:rFonts w:ascii="David" w:eastAsia="David" w:hAnsi="David" w:cs="David"/>
          <w:color w:val="000000"/>
          <w:sz w:val="24"/>
          <w:szCs w:val="24"/>
          <w:rtl/>
        </w:rPr>
        <w:t xml:space="preserve">״) לבין האתר בנוגע לגלישה ושימוש באתר בכל מחשב או מכשיר תקשורת אחר כדוגמת טלפון סלולרי, מחשבי טאבלט וכיו"ב. כמו כן הם חלים על השימוש באתר, בין באמצעות רשת האינטרנט ובין באמצעות כל רשת או אמצעי תקשורת אחרים לרבות גישה לאתר באמצעות הטלפון, אפליקציה או על </w:t>
      </w:r>
      <w:r>
        <w:rPr>
          <w:rFonts w:ascii="David" w:eastAsia="David" w:hAnsi="David" w:cs="David"/>
          <w:color w:val="000000"/>
          <w:sz w:val="24"/>
          <w:szCs w:val="24"/>
          <w:rtl/>
        </w:rPr>
        <w:t>אמצעי אחר. קרא את התקנון ותנאי השימוש בקפידה, שכן הגלישה באתר וביצוע פעולות בו מעידים על הסכמתך לתנאים הכלולים בתקנון ותנאי שימוש אלו (״</w:t>
      </w:r>
      <w:r>
        <w:rPr>
          <w:rFonts w:ascii="David" w:eastAsia="David" w:hAnsi="David" w:cs="David"/>
          <w:b/>
          <w:color w:val="000000"/>
          <w:sz w:val="24"/>
          <w:szCs w:val="24"/>
          <w:rtl/>
        </w:rPr>
        <w:t>התקנון</w:t>
      </w:r>
      <w:r>
        <w:rPr>
          <w:rFonts w:ascii="David" w:eastAsia="David" w:hAnsi="David" w:cs="David"/>
          <w:color w:val="000000"/>
          <w:sz w:val="24"/>
          <w:szCs w:val="24"/>
          <w:rtl/>
        </w:rPr>
        <w:t>״).</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 xml:space="preserve">האתר שומר את זכותו לשנות את תנאי התקנון, מעת לעת, על פי שיקול דעתו הבלעדי וללא הודעה מוקדמת. מועד החלת השינוי </w:t>
      </w:r>
      <w:r>
        <w:rPr>
          <w:rFonts w:ascii="David" w:eastAsia="David" w:hAnsi="David" w:cs="David"/>
          <w:color w:val="000000"/>
          <w:sz w:val="24"/>
          <w:szCs w:val="24"/>
          <w:rtl/>
        </w:rPr>
        <w:t>כאמור יהיה מרגע פרסומו באתר.</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האמור בתקנון מתייחס באופן שווה לבני שני המינים והשימוש בלשון נקבה ו/או זכר הוא מטעמי נוחות בלבד.</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 xml:space="preserve">הגלישה באתר מותרת בכל גיל. פעולה ו/או רכישה באתר של קטין מתחת לגיל 18 מחייבת אישור הורה או אפוטרופוס. </w:t>
      </w:r>
    </w:p>
    <w:p w:rsidR="00C832E8" w:rsidRDefault="00484123">
      <w:pPr>
        <w:numPr>
          <w:ilvl w:val="1"/>
          <w:numId w:val="1"/>
        </w:numPr>
        <w:pBdr>
          <w:top w:val="nil"/>
          <w:left w:val="nil"/>
          <w:bottom w:val="nil"/>
          <w:right w:val="nil"/>
          <w:between w:val="nil"/>
        </w:pBdr>
        <w:spacing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תנאי תקנון זה יישארו בתוקפם</w:t>
      </w:r>
      <w:r>
        <w:rPr>
          <w:rFonts w:ascii="David" w:eastAsia="David" w:hAnsi="David" w:cs="David"/>
          <w:color w:val="000000"/>
          <w:sz w:val="24"/>
          <w:szCs w:val="24"/>
          <w:rtl/>
        </w:rPr>
        <w:t xml:space="preserve"> בעת השימוש באתר. מבלי לגרוע מכל הוראה אחרת בתקנון זה, האתר שומר על זכותו למנוע מכל גולש את השימוש באתר (לרבות חסימת כתובות </w:t>
      </w:r>
      <w:r>
        <w:rPr>
          <w:rFonts w:ascii="David" w:eastAsia="David" w:hAnsi="David" w:cs="David"/>
          <w:color w:val="000000"/>
          <w:sz w:val="24"/>
          <w:szCs w:val="24"/>
        </w:rPr>
        <w:t>IP</w:t>
      </w:r>
      <w:r>
        <w:rPr>
          <w:rFonts w:ascii="David" w:eastAsia="David" w:hAnsi="David" w:cs="David"/>
          <w:color w:val="000000"/>
          <w:sz w:val="24"/>
          <w:szCs w:val="24"/>
          <w:rtl/>
        </w:rPr>
        <w:t xml:space="preserve"> מסוימות), מכל סיבה או נימוק שהוא (מבלי שיצטרך לספק סיבה או נימוק), בשיקול דעתו הבלעדי, ללא צורך בהודעה מוקדמת או התראה ומבלי שיהי</w:t>
      </w:r>
      <w:r>
        <w:rPr>
          <w:rFonts w:ascii="David" w:eastAsia="David" w:hAnsi="David" w:cs="David"/>
          <w:color w:val="000000"/>
          <w:sz w:val="24"/>
          <w:szCs w:val="24"/>
          <w:rtl/>
        </w:rPr>
        <w:t>ה אחראי לנזק כלשהו עקב החלטתו. כמו כן, האתר רשאי להפסיק את השימוש שלך בו וכל תוכן או מידע שפרסמת בכל עת, ללא אזהרה מראש.</w:t>
      </w:r>
    </w:p>
    <w:p w:rsidR="00C832E8" w:rsidRDefault="00C832E8">
      <w:pPr>
        <w:spacing w:after="120" w:line="360" w:lineRule="auto"/>
        <w:ind w:left="226"/>
        <w:jc w:val="both"/>
        <w:rPr>
          <w:rFonts w:ascii="David" w:eastAsia="David" w:hAnsi="David" w:cs="David"/>
          <w:sz w:val="24"/>
          <w:szCs w:val="24"/>
        </w:rPr>
      </w:pPr>
    </w:p>
    <w:p w:rsidR="00C832E8" w:rsidRDefault="00484123">
      <w:pPr>
        <w:numPr>
          <w:ilvl w:val="0"/>
          <w:numId w:val="1"/>
        </w:numPr>
        <w:pBdr>
          <w:top w:val="nil"/>
          <w:left w:val="nil"/>
          <w:bottom w:val="nil"/>
          <w:right w:val="nil"/>
          <w:between w:val="nil"/>
        </w:pBdr>
        <w:spacing w:after="120" w:line="360" w:lineRule="auto"/>
        <w:ind w:left="368"/>
        <w:jc w:val="both"/>
        <w:rPr>
          <w:color w:val="000000"/>
          <w:sz w:val="24"/>
          <w:szCs w:val="24"/>
        </w:rPr>
      </w:pPr>
      <w:r>
        <w:rPr>
          <w:rFonts w:cs="Times New Roman"/>
          <w:b/>
          <w:color w:val="000000"/>
          <w:sz w:val="24"/>
          <w:szCs w:val="24"/>
          <w:u w:val="single"/>
          <w:rtl/>
        </w:rPr>
        <w:t>השימוש באתר</w:t>
      </w:r>
      <w:r>
        <w:rPr>
          <w:b/>
          <w:color w:val="000000"/>
          <w:sz w:val="24"/>
          <w:szCs w:val="24"/>
          <w:u w:val="single"/>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lastRenderedPageBreak/>
        <w:t>השימוש באתר והעיון בו אינם דורשים הרשמה</w:t>
      </w:r>
      <w:r>
        <w:rPr>
          <w:color w:val="000000"/>
          <w:sz w:val="24"/>
          <w:szCs w:val="24"/>
          <w:rtl/>
        </w:rPr>
        <w:t xml:space="preserve">. </w:t>
      </w:r>
      <w:r>
        <w:rPr>
          <w:rFonts w:cs="Times New Roman"/>
          <w:color w:val="000000"/>
          <w:sz w:val="24"/>
          <w:szCs w:val="24"/>
          <w:rtl/>
        </w:rPr>
        <w:t>יחד עם זאת</w:t>
      </w:r>
      <w:r>
        <w:rPr>
          <w:color w:val="000000"/>
          <w:sz w:val="24"/>
          <w:szCs w:val="24"/>
          <w:rtl/>
        </w:rPr>
        <w:t xml:space="preserve">, </w:t>
      </w:r>
      <w:r>
        <w:rPr>
          <w:rFonts w:cs="Times New Roman"/>
          <w:color w:val="000000"/>
          <w:sz w:val="24"/>
          <w:szCs w:val="24"/>
          <w:rtl/>
        </w:rPr>
        <w:t>על מנת להצטרף לאיגוד יש להירשם לאיגוד באתר</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האתר רשאי לקבוע</w:t>
      </w:r>
      <w:r>
        <w:rPr>
          <w:color w:val="000000"/>
          <w:sz w:val="24"/>
          <w:szCs w:val="24"/>
          <w:rtl/>
        </w:rPr>
        <w:t xml:space="preserve">, </w:t>
      </w:r>
      <w:r>
        <w:rPr>
          <w:rFonts w:cs="Times New Roman"/>
          <w:color w:val="000000"/>
          <w:sz w:val="24"/>
          <w:szCs w:val="24"/>
          <w:rtl/>
        </w:rPr>
        <w:t>מעת לעת</w:t>
      </w:r>
      <w:r>
        <w:rPr>
          <w:color w:val="000000"/>
          <w:sz w:val="24"/>
          <w:szCs w:val="24"/>
          <w:rtl/>
        </w:rPr>
        <w:t xml:space="preserve">, </w:t>
      </w:r>
      <w:r>
        <w:rPr>
          <w:rFonts w:cs="Times New Roman"/>
          <w:color w:val="000000"/>
          <w:sz w:val="24"/>
          <w:szCs w:val="24"/>
          <w:rtl/>
        </w:rPr>
        <w:t>דרכי זיהוי לכניסה לאתר ובכלל זה התחברות לאתר דרך הפייסבוק ו</w:t>
      </w:r>
      <w:r>
        <w:rPr>
          <w:color w:val="000000"/>
          <w:sz w:val="24"/>
          <w:szCs w:val="24"/>
          <w:rtl/>
        </w:rPr>
        <w:t>/</w:t>
      </w:r>
      <w:r>
        <w:rPr>
          <w:rFonts w:cs="Times New Roman"/>
          <w:color w:val="000000"/>
          <w:sz w:val="24"/>
          <w:szCs w:val="24"/>
          <w:rtl/>
        </w:rPr>
        <w:t>או רשת חברתית אחרת ו</w:t>
      </w:r>
      <w:r>
        <w:rPr>
          <w:color w:val="000000"/>
          <w:sz w:val="24"/>
          <w:szCs w:val="24"/>
          <w:rtl/>
        </w:rPr>
        <w:t>/</w:t>
      </w:r>
      <w:r>
        <w:rPr>
          <w:rFonts w:cs="Times New Roman"/>
          <w:color w:val="000000"/>
          <w:sz w:val="24"/>
          <w:szCs w:val="24"/>
          <w:rtl/>
        </w:rPr>
        <w:t>או פלטפורמה אחרת</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האתר רשאי למנוע מכל גולש שימוש באתר לפי שיקול דעתו המוחלט</w:t>
      </w:r>
      <w:r>
        <w:rPr>
          <w:color w:val="000000"/>
          <w:sz w:val="24"/>
          <w:szCs w:val="24"/>
          <w:rtl/>
        </w:rPr>
        <w:t xml:space="preserve">. </w:t>
      </w:r>
      <w:r>
        <w:rPr>
          <w:rFonts w:cs="Times New Roman"/>
          <w:color w:val="000000"/>
          <w:sz w:val="24"/>
          <w:szCs w:val="24"/>
          <w:rtl/>
        </w:rPr>
        <w:t>מבלי לגרוע מהאמור לעיל</w:t>
      </w:r>
      <w:r>
        <w:rPr>
          <w:color w:val="000000"/>
          <w:sz w:val="24"/>
          <w:szCs w:val="24"/>
          <w:rtl/>
        </w:rPr>
        <w:t xml:space="preserve">, </w:t>
      </w:r>
      <w:r>
        <w:rPr>
          <w:rFonts w:cs="Times New Roman"/>
          <w:color w:val="000000"/>
          <w:sz w:val="24"/>
          <w:szCs w:val="24"/>
          <w:rtl/>
        </w:rPr>
        <w:t>האתר רשאי למנוע גלישת גולש</w:t>
      </w:r>
      <w:r>
        <w:rPr>
          <w:color w:val="000000"/>
          <w:sz w:val="24"/>
          <w:szCs w:val="24"/>
          <w:rtl/>
        </w:rPr>
        <w:t xml:space="preserve">, </w:t>
      </w:r>
      <w:r>
        <w:rPr>
          <w:rFonts w:cs="Times New Roman"/>
          <w:color w:val="000000"/>
          <w:sz w:val="24"/>
          <w:szCs w:val="24"/>
          <w:rtl/>
        </w:rPr>
        <w:t>או לחסום גישתם אליו בכל אחד מהמקרים הבאים</w:t>
      </w:r>
      <w:r>
        <w:rPr>
          <w:color w:val="000000"/>
          <w:sz w:val="24"/>
          <w:szCs w:val="24"/>
          <w:rtl/>
        </w:rPr>
        <w:t>:</w:t>
      </w:r>
    </w:p>
    <w:p w:rsidR="00C832E8" w:rsidRDefault="00484123">
      <w:pPr>
        <w:numPr>
          <w:ilvl w:val="2"/>
          <w:numId w:val="1"/>
        </w:numPr>
        <w:pBdr>
          <w:top w:val="nil"/>
          <w:left w:val="nil"/>
          <w:bottom w:val="nil"/>
          <w:right w:val="nil"/>
          <w:between w:val="nil"/>
        </w:pBdr>
        <w:spacing w:after="120" w:line="360" w:lineRule="auto"/>
        <w:jc w:val="both"/>
        <w:rPr>
          <w:rFonts w:ascii="David" w:eastAsia="David" w:hAnsi="David" w:cs="David"/>
          <w:color w:val="000000"/>
          <w:sz w:val="24"/>
          <w:szCs w:val="24"/>
        </w:rPr>
      </w:pPr>
      <w:r>
        <w:rPr>
          <w:rFonts w:ascii="David" w:eastAsia="David" w:hAnsi="David" w:cs="David"/>
          <w:color w:val="000000"/>
          <w:sz w:val="24"/>
          <w:szCs w:val="24"/>
          <w:rtl/>
        </w:rPr>
        <w:t>א</w:t>
      </w:r>
      <w:r>
        <w:rPr>
          <w:rFonts w:ascii="David" w:eastAsia="David" w:hAnsi="David" w:cs="David"/>
          <w:color w:val="000000"/>
          <w:sz w:val="24"/>
          <w:szCs w:val="24"/>
          <w:rtl/>
        </w:rPr>
        <w:t>ם בעת ההרשמה לאיגוד נמסרו במתכוון פרטים שגויים;</w:t>
      </w:r>
    </w:p>
    <w:p w:rsidR="00C832E8" w:rsidRDefault="00484123">
      <w:pPr>
        <w:numPr>
          <w:ilvl w:val="2"/>
          <w:numId w:val="1"/>
        </w:numPr>
        <w:pBdr>
          <w:top w:val="nil"/>
          <w:left w:val="nil"/>
          <w:bottom w:val="nil"/>
          <w:right w:val="nil"/>
          <w:between w:val="nil"/>
        </w:pBdr>
        <w:spacing w:after="120" w:line="360" w:lineRule="auto"/>
        <w:jc w:val="both"/>
        <w:rPr>
          <w:rFonts w:ascii="David" w:eastAsia="David" w:hAnsi="David" w:cs="David"/>
          <w:color w:val="000000"/>
          <w:sz w:val="24"/>
          <w:szCs w:val="24"/>
        </w:rPr>
      </w:pPr>
      <w:r>
        <w:rPr>
          <w:rFonts w:ascii="David" w:eastAsia="David" w:hAnsi="David" w:cs="David"/>
          <w:color w:val="000000"/>
          <w:sz w:val="24"/>
          <w:szCs w:val="24"/>
          <w:rtl/>
        </w:rPr>
        <w:t>במקרה שנעשה שימוש באתר לביצוע או כדי לנסות לבצע מעשה בלתי חוקי על-פי דיני מדינת ישראל, או מעשה הנחזה על פניו כבלתי חוקי כאמור, או כדי לאפשר, להקל, לסייע או לעודד ביצועו של מעשה כזה;</w:t>
      </w:r>
    </w:p>
    <w:p w:rsidR="00C832E8" w:rsidRDefault="00484123">
      <w:pPr>
        <w:numPr>
          <w:ilvl w:val="2"/>
          <w:numId w:val="1"/>
        </w:numPr>
        <w:pBdr>
          <w:top w:val="nil"/>
          <w:left w:val="nil"/>
          <w:bottom w:val="nil"/>
          <w:right w:val="nil"/>
          <w:between w:val="nil"/>
        </w:pBdr>
        <w:spacing w:after="120" w:line="360" w:lineRule="auto"/>
        <w:jc w:val="both"/>
        <w:rPr>
          <w:rFonts w:ascii="David" w:eastAsia="David" w:hAnsi="David" w:cs="David"/>
          <w:color w:val="000000"/>
          <w:sz w:val="24"/>
          <w:szCs w:val="24"/>
        </w:rPr>
      </w:pPr>
      <w:r>
        <w:rPr>
          <w:rFonts w:ascii="David" w:eastAsia="David" w:hAnsi="David" w:cs="David"/>
          <w:color w:val="000000"/>
          <w:sz w:val="24"/>
          <w:szCs w:val="24"/>
          <w:rtl/>
        </w:rPr>
        <w:t>אם הופרו תנאי תקנון זה;</w:t>
      </w:r>
    </w:p>
    <w:p w:rsidR="00C832E8" w:rsidRDefault="00484123">
      <w:pPr>
        <w:numPr>
          <w:ilvl w:val="2"/>
          <w:numId w:val="1"/>
        </w:numPr>
        <w:pBdr>
          <w:top w:val="nil"/>
          <w:left w:val="nil"/>
          <w:bottom w:val="nil"/>
          <w:right w:val="nil"/>
          <w:between w:val="nil"/>
        </w:pBdr>
        <w:spacing w:after="120" w:line="360" w:lineRule="auto"/>
        <w:jc w:val="both"/>
        <w:rPr>
          <w:rFonts w:ascii="David" w:eastAsia="David" w:hAnsi="David" w:cs="David"/>
          <w:color w:val="000000"/>
          <w:sz w:val="24"/>
          <w:szCs w:val="24"/>
        </w:rPr>
      </w:pPr>
      <w:r>
        <w:rPr>
          <w:rFonts w:ascii="David" w:eastAsia="David" w:hAnsi="David" w:cs="David"/>
          <w:color w:val="000000"/>
          <w:sz w:val="24"/>
          <w:szCs w:val="24"/>
          <w:rtl/>
        </w:rPr>
        <w:t>אם</w:t>
      </w:r>
      <w:r>
        <w:rPr>
          <w:rFonts w:ascii="David" w:eastAsia="David" w:hAnsi="David" w:cs="David"/>
          <w:color w:val="000000"/>
          <w:sz w:val="24"/>
          <w:szCs w:val="24"/>
          <w:rtl/>
        </w:rPr>
        <w:t xml:space="preserve"> נעשתה על ידי גולש כל פעולה שתמנע מאחרים להצטרף לאתר או להמשיך ולהשתמש באתר בכל דרך שהיא;</w:t>
      </w:r>
    </w:p>
    <w:p w:rsidR="00C832E8" w:rsidRDefault="00484123">
      <w:pPr>
        <w:numPr>
          <w:ilvl w:val="2"/>
          <w:numId w:val="1"/>
        </w:numPr>
        <w:pBdr>
          <w:top w:val="nil"/>
          <w:left w:val="nil"/>
          <w:bottom w:val="nil"/>
          <w:right w:val="nil"/>
          <w:between w:val="nil"/>
        </w:pBdr>
        <w:spacing w:after="120" w:line="360" w:lineRule="auto"/>
        <w:jc w:val="both"/>
        <w:rPr>
          <w:rFonts w:ascii="David" w:eastAsia="David" w:hAnsi="David" w:cs="David"/>
          <w:color w:val="000000"/>
          <w:sz w:val="24"/>
          <w:szCs w:val="24"/>
        </w:rPr>
      </w:pPr>
      <w:r>
        <w:rPr>
          <w:rFonts w:ascii="David" w:eastAsia="David" w:hAnsi="David" w:cs="David"/>
          <w:color w:val="000000"/>
          <w:sz w:val="24"/>
          <w:szCs w:val="24"/>
          <w:rtl/>
        </w:rPr>
        <w:t>אם אדם הציג עצמו כנציג ו/או חבר איגוד ו/או קשור בכל דרך אחרת לאיגוד כאשר הוא אינו כזה לצורך קידום עסקיו.</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יובהר כי אין באמור לעיל כדי לגרוע מכל זכות אחרת של האיגוד ו</w:t>
      </w:r>
      <w:r>
        <w:rPr>
          <w:color w:val="000000"/>
          <w:sz w:val="24"/>
          <w:szCs w:val="24"/>
          <w:rtl/>
        </w:rPr>
        <w:t>/</w:t>
      </w:r>
      <w:r>
        <w:rPr>
          <w:rFonts w:cs="Times New Roman"/>
          <w:color w:val="000000"/>
          <w:sz w:val="24"/>
          <w:szCs w:val="24"/>
          <w:rtl/>
        </w:rPr>
        <w:t>א</w:t>
      </w:r>
      <w:r>
        <w:rPr>
          <w:rFonts w:cs="Times New Roman"/>
          <w:color w:val="000000"/>
          <w:sz w:val="24"/>
          <w:szCs w:val="24"/>
          <w:rtl/>
        </w:rPr>
        <w:t>ו  ויתור על כל טענה או תביעה</w:t>
      </w:r>
      <w:r>
        <w:rPr>
          <w:color w:val="000000"/>
          <w:sz w:val="24"/>
          <w:szCs w:val="24"/>
          <w:rtl/>
        </w:rPr>
        <w:t>.</w:t>
      </w:r>
    </w:p>
    <w:p w:rsidR="00C832E8" w:rsidRDefault="00484123">
      <w:pPr>
        <w:numPr>
          <w:ilvl w:val="0"/>
          <w:numId w:val="1"/>
        </w:numPr>
        <w:pBdr>
          <w:top w:val="nil"/>
          <w:left w:val="nil"/>
          <w:bottom w:val="nil"/>
          <w:right w:val="nil"/>
          <w:between w:val="nil"/>
        </w:pBdr>
        <w:spacing w:after="120" w:line="360" w:lineRule="auto"/>
        <w:ind w:left="368"/>
        <w:jc w:val="both"/>
        <w:rPr>
          <w:color w:val="000000"/>
          <w:sz w:val="24"/>
          <w:szCs w:val="24"/>
        </w:rPr>
      </w:pPr>
      <w:r>
        <w:rPr>
          <w:rFonts w:cs="Times New Roman"/>
          <w:b/>
          <w:color w:val="000000"/>
          <w:sz w:val="24"/>
          <w:szCs w:val="24"/>
          <w:u w:val="single"/>
          <w:rtl/>
        </w:rPr>
        <w:t>הרשמה לאיגוד</w:t>
      </w:r>
      <w:r>
        <w:rPr>
          <w:b/>
          <w:color w:val="000000"/>
          <w:sz w:val="24"/>
          <w:szCs w:val="24"/>
          <w:u w:val="single"/>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על מנת להצטרף לאיגוד יש להירשם באתר</w:t>
      </w:r>
      <w:r>
        <w:rPr>
          <w:color w:val="000000"/>
          <w:sz w:val="24"/>
          <w:szCs w:val="24"/>
          <w:rtl/>
        </w:rPr>
        <w:t xml:space="preserve">. </w:t>
      </w:r>
      <w:r>
        <w:rPr>
          <w:rFonts w:cs="Times New Roman"/>
          <w:color w:val="000000"/>
          <w:sz w:val="24"/>
          <w:szCs w:val="24"/>
          <w:rtl/>
        </w:rPr>
        <w:t>החברות באיגוד הנה לבעלי עסקים אשר מתעסקים בנדל</w:t>
      </w:r>
      <w:r>
        <w:rPr>
          <w:color w:val="000000"/>
          <w:sz w:val="24"/>
          <w:szCs w:val="24"/>
          <w:rtl/>
        </w:rPr>
        <w:t>"</w:t>
      </w:r>
      <w:r>
        <w:rPr>
          <w:rFonts w:cs="Times New Roman"/>
          <w:color w:val="000000"/>
          <w:sz w:val="24"/>
          <w:szCs w:val="24"/>
          <w:rtl/>
        </w:rPr>
        <w:t>ן במישרין או בעקיפין</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u w:val="single"/>
        </w:rPr>
      </w:pPr>
      <w:r>
        <w:rPr>
          <w:rFonts w:cs="Times New Roman"/>
          <w:color w:val="000000"/>
          <w:sz w:val="24"/>
          <w:szCs w:val="24"/>
          <w:rtl/>
        </w:rPr>
        <w:t>בעת הצטרפות לאגודה באתר יתבקש הנרשם למסור פרטים אישיים כגון</w:t>
      </w:r>
      <w:r>
        <w:rPr>
          <w:color w:val="000000"/>
          <w:sz w:val="24"/>
          <w:szCs w:val="24"/>
          <w:rtl/>
        </w:rPr>
        <w:t xml:space="preserve">: </w:t>
      </w:r>
      <w:r>
        <w:rPr>
          <w:rFonts w:cs="Times New Roman"/>
          <w:color w:val="000000"/>
          <w:sz w:val="24"/>
          <w:szCs w:val="24"/>
          <w:rtl/>
        </w:rPr>
        <w:t>שם פרטי</w:t>
      </w:r>
      <w:r>
        <w:rPr>
          <w:color w:val="000000"/>
          <w:sz w:val="24"/>
          <w:szCs w:val="24"/>
          <w:rtl/>
        </w:rPr>
        <w:t xml:space="preserve">, </w:t>
      </w:r>
      <w:r>
        <w:rPr>
          <w:rFonts w:cs="Times New Roman"/>
          <w:color w:val="000000"/>
          <w:sz w:val="24"/>
          <w:szCs w:val="24"/>
          <w:rtl/>
        </w:rPr>
        <w:t>שם משפחה</w:t>
      </w:r>
      <w:r>
        <w:rPr>
          <w:color w:val="000000"/>
          <w:sz w:val="24"/>
          <w:szCs w:val="24"/>
          <w:rtl/>
        </w:rPr>
        <w:t xml:space="preserve">, </w:t>
      </w:r>
      <w:r>
        <w:rPr>
          <w:rFonts w:cs="Times New Roman"/>
          <w:color w:val="000000"/>
          <w:sz w:val="24"/>
          <w:szCs w:val="24"/>
          <w:rtl/>
        </w:rPr>
        <w:t>תאריך לידה</w:t>
      </w:r>
      <w:r>
        <w:rPr>
          <w:color w:val="000000"/>
          <w:sz w:val="24"/>
          <w:szCs w:val="24"/>
          <w:rtl/>
        </w:rPr>
        <w:t xml:space="preserve">, </w:t>
      </w:r>
      <w:r>
        <w:rPr>
          <w:rFonts w:cs="Times New Roman"/>
          <w:color w:val="000000"/>
          <w:sz w:val="24"/>
          <w:szCs w:val="24"/>
          <w:rtl/>
        </w:rPr>
        <w:t>טלפון</w:t>
      </w:r>
      <w:r>
        <w:rPr>
          <w:color w:val="000000"/>
          <w:sz w:val="24"/>
          <w:szCs w:val="24"/>
          <w:rtl/>
        </w:rPr>
        <w:t xml:space="preserve">, </w:t>
      </w:r>
      <w:r>
        <w:rPr>
          <w:rFonts w:cs="Times New Roman"/>
          <w:color w:val="000000"/>
          <w:sz w:val="24"/>
          <w:szCs w:val="24"/>
          <w:rtl/>
        </w:rPr>
        <w:t>כתובת ד</w:t>
      </w:r>
      <w:r>
        <w:rPr>
          <w:rFonts w:cs="Times New Roman"/>
          <w:color w:val="000000"/>
          <w:sz w:val="24"/>
          <w:szCs w:val="24"/>
          <w:rtl/>
        </w:rPr>
        <w:t xml:space="preserve">ואר אלקטרוני פעילה ועוד </w:t>
      </w:r>
      <w:r>
        <w:rPr>
          <w:color w:val="000000"/>
          <w:sz w:val="24"/>
          <w:szCs w:val="24"/>
          <w:rtl/>
        </w:rPr>
        <w:t>(</w:t>
      </w:r>
      <w:r>
        <w:rPr>
          <w:rFonts w:cs="Times New Roman"/>
          <w:color w:val="000000"/>
          <w:sz w:val="24"/>
          <w:szCs w:val="24"/>
          <w:rtl/>
        </w:rPr>
        <w:t>לשיקול דעתו של האיגוד</w:t>
      </w:r>
      <w:r>
        <w:rPr>
          <w:color w:val="000000"/>
          <w:sz w:val="24"/>
          <w:szCs w:val="24"/>
          <w:rtl/>
        </w:rPr>
        <w:t xml:space="preserve">). </w:t>
      </w:r>
      <w:r>
        <w:rPr>
          <w:rFonts w:cs="Times New Roman"/>
          <w:color w:val="000000"/>
          <w:sz w:val="24"/>
          <w:szCs w:val="24"/>
          <w:rtl/>
        </w:rPr>
        <w:t>מסירת פרטים חלקיים או שגויים עלולים למנוע את האפשרות להשתמש בשירותי האתר ולסכל יצירת קשר במקרה הצורך</w:t>
      </w:r>
      <w:r>
        <w:rPr>
          <w:color w:val="000000"/>
          <w:sz w:val="24"/>
          <w:szCs w:val="24"/>
          <w:rtl/>
        </w:rPr>
        <w:t xml:space="preserve">. </w:t>
      </w:r>
      <w:r>
        <w:rPr>
          <w:rFonts w:cs="Times New Roman"/>
          <w:color w:val="000000"/>
          <w:sz w:val="24"/>
          <w:szCs w:val="24"/>
          <w:rtl/>
        </w:rPr>
        <w:t>במקרה של שינוי פרטים יש לעדכנם באתר</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מובהר כי אין חובה על</w:t>
      </w:r>
      <w:r>
        <w:rPr>
          <w:color w:val="000000"/>
          <w:sz w:val="24"/>
          <w:szCs w:val="24"/>
          <w:rtl/>
        </w:rPr>
        <w:t>-</w:t>
      </w:r>
      <w:r>
        <w:rPr>
          <w:rFonts w:cs="Times New Roman"/>
          <w:color w:val="000000"/>
          <w:sz w:val="24"/>
          <w:szCs w:val="24"/>
          <w:rtl/>
        </w:rPr>
        <w:t>פי חוק למסור את המידע</w:t>
      </w:r>
      <w:r>
        <w:rPr>
          <w:color w:val="000000"/>
          <w:sz w:val="24"/>
          <w:szCs w:val="24"/>
          <w:rtl/>
        </w:rPr>
        <w:t xml:space="preserve">, </w:t>
      </w:r>
      <w:r>
        <w:rPr>
          <w:rFonts w:cs="Times New Roman"/>
          <w:color w:val="000000"/>
          <w:sz w:val="24"/>
          <w:szCs w:val="24"/>
          <w:rtl/>
        </w:rPr>
        <w:t xml:space="preserve">אולם בלא למוסרו לא ניתן </w:t>
      </w:r>
      <w:r>
        <w:rPr>
          <w:rFonts w:cs="Times New Roman"/>
          <w:color w:val="000000"/>
          <w:sz w:val="24"/>
          <w:szCs w:val="24"/>
          <w:rtl/>
        </w:rPr>
        <w:t>יהיה להצטרף לאיגוד באתר</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האתר לא יעשה בפרטים שנמסרו שימוש</w:t>
      </w:r>
      <w:r>
        <w:rPr>
          <w:color w:val="000000"/>
          <w:sz w:val="24"/>
          <w:szCs w:val="24"/>
          <w:rtl/>
        </w:rPr>
        <w:t xml:space="preserve">, </w:t>
      </w:r>
      <w:r>
        <w:rPr>
          <w:rFonts w:cs="Times New Roman"/>
          <w:color w:val="000000"/>
          <w:sz w:val="24"/>
          <w:szCs w:val="24"/>
          <w:rtl/>
        </w:rPr>
        <w:t>אלא בהתאם למדיניות הפרטיות של האתר המהווה חלק בלתי נפרד מתקנון זה</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הצטרפות לאיגוד באתר</w:t>
      </w:r>
      <w:r>
        <w:rPr>
          <w:color w:val="000000"/>
          <w:sz w:val="24"/>
          <w:szCs w:val="24"/>
          <w:rtl/>
        </w:rPr>
        <w:t xml:space="preserve">, </w:t>
      </w:r>
      <w:r>
        <w:rPr>
          <w:rFonts w:cs="Times New Roman"/>
          <w:color w:val="000000"/>
          <w:sz w:val="24"/>
          <w:szCs w:val="24"/>
          <w:rtl/>
        </w:rPr>
        <w:t>בכפוף להסכמת הנרשם</w:t>
      </w:r>
      <w:r>
        <w:rPr>
          <w:color w:val="000000"/>
          <w:sz w:val="24"/>
          <w:szCs w:val="24"/>
          <w:rtl/>
        </w:rPr>
        <w:t xml:space="preserve">, </w:t>
      </w:r>
      <w:r>
        <w:rPr>
          <w:rFonts w:cs="Times New Roman"/>
          <w:color w:val="000000"/>
          <w:sz w:val="24"/>
          <w:szCs w:val="24"/>
          <w:rtl/>
        </w:rPr>
        <w:t>כוללת</w:t>
      </w:r>
      <w:r>
        <w:rPr>
          <w:color w:val="000000"/>
          <w:sz w:val="24"/>
          <w:szCs w:val="24"/>
          <w:rtl/>
        </w:rPr>
        <w:t xml:space="preserve">, </w:t>
      </w:r>
      <w:r>
        <w:rPr>
          <w:rFonts w:cs="Times New Roman"/>
          <w:color w:val="000000"/>
          <w:sz w:val="24"/>
          <w:szCs w:val="24"/>
          <w:rtl/>
        </w:rPr>
        <w:t>בין היתר</w:t>
      </w:r>
      <w:r>
        <w:rPr>
          <w:color w:val="000000"/>
          <w:sz w:val="24"/>
          <w:szCs w:val="24"/>
          <w:rtl/>
        </w:rPr>
        <w:t xml:space="preserve">, </w:t>
      </w:r>
      <w:r>
        <w:rPr>
          <w:rFonts w:cs="Times New Roman"/>
          <w:color w:val="000000"/>
          <w:sz w:val="24"/>
          <w:szCs w:val="24"/>
          <w:rtl/>
        </w:rPr>
        <w:t>קבלת תוכן שיווקי</w:t>
      </w:r>
      <w:r>
        <w:rPr>
          <w:color w:val="000000"/>
          <w:sz w:val="24"/>
          <w:szCs w:val="24"/>
          <w:rtl/>
        </w:rPr>
        <w:t xml:space="preserve">, </w:t>
      </w:r>
      <w:r>
        <w:rPr>
          <w:rFonts w:cs="Times New Roman"/>
          <w:color w:val="000000"/>
          <w:sz w:val="24"/>
          <w:szCs w:val="24"/>
          <w:rtl/>
        </w:rPr>
        <w:t>מידע ביחס להטבות ועדכונים לנרשמים</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lastRenderedPageBreak/>
        <w:t xml:space="preserve">התשלום בגין הרשמה </w:t>
      </w:r>
      <w:r>
        <w:rPr>
          <w:rFonts w:cs="Times New Roman"/>
          <w:color w:val="000000"/>
          <w:sz w:val="24"/>
          <w:szCs w:val="24"/>
          <w:rtl/>
        </w:rPr>
        <w:t>לאיגוד באתר יתבצע באמצעות כרטיס אשראי השייך לנרשם או בכל אמצעי תשלום אחר המופיע בעמוד התשלום</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התשלום בעבור ההצטרפות לאיגוד הוא תשלום שנתי</w:t>
      </w:r>
      <w:r>
        <w:rPr>
          <w:color w:val="000000"/>
          <w:sz w:val="24"/>
          <w:szCs w:val="24"/>
          <w:rtl/>
        </w:rPr>
        <w:t xml:space="preserve">, </w:t>
      </w:r>
      <w:r>
        <w:rPr>
          <w:rFonts w:cs="Times New Roman"/>
          <w:color w:val="000000"/>
          <w:sz w:val="24"/>
          <w:szCs w:val="24"/>
          <w:rtl/>
        </w:rPr>
        <w:t>שייקבע בהתאם למספר העובדים המועסקים בעסק</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 xml:space="preserve">בנוסף להוראות התקנון יחולו גם הוראות תקנון חברת הסליקה או אמצעי התשלום </w:t>
      </w:r>
      <w:r>
        <w:rPr>
          <w:rFonts w:ascii="David" w:eastAsia="David" w:hAnsi="David" w:cs="David"/>
          <w:color w:val="000000"/>
          <w:sz w:val="24"/>
          <w:szCs w:val="24"/>
          <w:rtl/>
        </w:rPr>
        <w:t>האחר. על אף האמור לעיל, האתר שומר לעצמו את הזכות לקבוע הסדרי תשלומים אחרים לנרשמים, והכל על-פי שיקול דעתו הבלעדי.</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ההרשמה והתשלום באתר יבוצעו בכפוף לאישור העסקה על ידי חברת האשראי</w:t>
      </w:r>
      <w:r>
        <w:rPr>
          <w:color w:val="000000"/>
          <w:sz w:val="24"/>
          <w:szCs w:val="24"/>
          <w:rtl/>
        </w:rPr>
        <w:t xml:space="preserve">. </w:t>
      </w:r>
      <w:r>
        <w:rPr>
          <w:rFonts w:cs="Times New Roman"/>
          <w:color w:val="000000"/>
          <w:sz w:val="24"/>
          <w:szCs w:val="24"/>
          <w:rtl/>
        </w:rPr>
        <w:t>במקרה בו לא אושרה העסקה על ידי חברת האשראי</w:t>
      </w:r>
      <w:r>
        <w:rPr>
          <w:color w:val="000000"/>
          <w:sz w:val="24"/>
          <w:szCs w:val="24"/>
          <w:rtl/>
        </w:rPr>
        <w:t xml:space="preserve">, </w:t>
      </w:r>
      <w:r>
        <w:rPr>
          <w:rFonts w:cs="Times New Roman"/>
          <w:color w:val="000000"/>
          <w:sz w:val="24"/>
          <w:szCs w:val="24"/>
          <w:rtl/>
        </w:rPr>
        <w:t>יקבל הנרשם הודעה וחשבונו לא יחוי</w:t>
      </w:r>
      <w:r>
        <w:rPr>
          <w:rFonts w:cs="Times New Roman"/>
          <w:color w:val="000000"/>
          <w:sz w:val="24"/>
          <w:szCs w:val="24"/>
          <w:rtl/>
        </w:rPr>
        <w:t>ב בגין העסקה</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המחיר המופיע באתר הוא המחיר העדכני בעבור הצטרפות לאיגוד</w:t>
      </w:r>
      <w:r>
        <w:rPr>
          <w:color w:val="000000"/>
          <w:sz w:val="24"/>
          <w:szCs w:val="24"/>
          <w:rtl/>
        </w:rPr>
        <w:t xml:space="preserve">. </w:t>
      </w:r>
      <w:r>
        <w:rPr>
          <w:rFonts w:cs="Times New Roman"/>
          <w:color w:val="000000"/>
          <w:sz w:val="24"/>
          <w:szCs w:val="24"/>
          <w:rtl/>
        </w:rPr>
        <w:t>האתר רשאי לעדכן מעת לעת את המחיר באתר</w:t>
      </w:r>
      <w:r>
        <w:rPr>
          <w:color w:val="000000"/>
          <w:sz w:val="24"/>
          <w:szCs w:val="24"/>
          <w:rtl/>
        </w:rPr>
        <w:t xml:space="preserve">, </w:t>
      </w:r>
      <w:r>
        <w:rPr>
          <w:rFonts w:cs="Times New Roman"/>
          <w:color w:val="000000"/>
          <w:sz w:val="24"/>
          <w:szCs w:val="24"/>
          <w:rtl/>
        </w:rPr>
        <w:t>ללא קשר למועד ביצוע רכישה באתר</w:t>
      </w:r>
      <w:r>
        <w:rPr>
          <w:color w:val="000000"/>
          <w:sz w:val="24"/>
          <w:szCs w:val="24"/>
          <w:rtl/>
        </w:rPr>
        <w:t xml:space="preserve">, </w:t>
      </w:r>
      <w:r>
        <w:rPr>
          <w:rFonts w:cs="Times New Roman"/>
          <w:color w:val="000000"/>
          <w:sz w:val="24"/>
          <w:szCs w:val="24"/>
          <w:rtl/>
        </w:rPr>
        <w:t>וללא צורך בהודעה על כך</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מעת לעת</w:t>
      </w:r>
      <w:r>
        <w:rPr>
          <w:color w:val="000000"/>
          <w:sz w:val="24"/>
          <w:szCs w:val="24"/>
          <w:rtl/>
        </w:rPr>
        <w:t xml:space="preserve">, </w:t>
      </w:r>
      <w:r>
        <w:rPr>
          <w:rFonts w:cs="Times New Roman"/>
          <w:color w:val="000000"/>
          <w:sz w:val="24"/>
          <w:szCs w:val="24"/>
          <w:rtl/>
        </w:rPr>
        <w:t>האתר רשאי להציע באתר מבצעים והנחות שונות</w:t>
      </w:r>
      <w:r>
        <w:rPr>
          <w:color w:val="000000"/>
          <w:sz w:val="24"/>
          <w:szCs w:val="24"/>
          <w:rtl/>
        </w:rPr>
        <w:t xml:space="preserve">, </w:t>
      </w:r>
      <w:r>
        <w:rPr>
          <w:rFonts w:cs="Times New Roman"/>
          <w:color w:val="000000"/>
          <w:sz w:val="24"/>
          <w:szCs w:val="24"/>
          <w:rtl/>
        </w:rPr>
        <w:t>ולשנותם או להפסיקם בכל עת</w:t>
      </w:r>
      <w:r>
        <w:rPr>
          <w:color w:val="000000"/>
          <w:sz w:val="24"/>
          <w:szCs w:val="24"/>
          <w:rtl/>
        </w:rPr>
        <w:t xml:space="preserve">, </w:t>
      </w:r>
      <w:r>
        <w:rPr>
          <w:rFonts w:cs="Times New Roman"/>
          <w:color w:val="000000"/>
          <w:sz w:val="24"/>
          <w:szCs w:val="24"/>
          <w:rtl/>
        </w:rPr>
        <w:t>הכל על</w:t>
      </w:r>
      <w:r>
        <w:rPr>
          <w:color w:val="000000"/>
          <w:sz w:val="24"/>
          <w:szCs w:val="24"/>
          <w:rtl/>
        </w:rPr>
        <w:t>-</w:t>
      </w:r>
      <w:r>
        <w:rPr>
          <w:rFonts w:cs="Times New Roman"/>
          <w:color w:val="000000"/>
          <w:sz w:val="24"/>
          <w:szCs w:val="24"/>
          <w:rtl/>
        </w:rPr>
        <w:t>פי ש</w:t>
      </w:r>
      <w:r>
        <w:rPr>
          <w:rFonts w:cs="Times New Roman"/>
          <w:color w:val="000000"/>
          <w:sz w:val="24"/>
          <w:szCs w:val="24"/>
          <w:rtl/>
        </w:rPr>
        <w:t>יקול דעתו</w:t>
      </w:r>
      <w:r>
        <w:rPr>
          <w:color w:val="000000"/>
          <w:sz w:val="24"/>
          <w:szCs w:val="24"/>
          <w:rtl/>
        </w:rPr>
        <w:t>.</w:t>
      </w:r>
    </w:p>
    <w:p w:rsidR="00C832E8" w:rsidRDefault="00484123">
      <w:pPr>
        <w:numPr>
          <w:ilvl w:val="0"/>
          <w:numId w:val="1"/>
        </w:numPr>
        <w:pBdr>
          <w:top w:val="nil"/>
          <w:left w:val="nil"/>
          <w:bottom w:val="nil"/>
          <w:right w:val="nil"/>
          <w:between w:val="nil"/>
        </w:pBdr>
        <w:spacing w:after="120" w:line="360" w:lineRule="auto"/>
        <w:ind w:left="368"/>
        <w:jc w:val="both"/>
        <w:rPr>
          <w:color w:val="000000"/>
          <w:sz w:val="24"/>
          <w:szCs w:val="24"/>
        </w:rPr>
      </w:pPr>
      <w:r>
        <w:rPr>
          <w:rFonts w:cs="Times New Roman"/>
          <w:b/>
          <w:color w:val="000000"/>
          <w:sz w:val="24"/>
          <w:szCs w:val="24"/>
          <w:u w:val="single"/>
          <w:rtl/>
        </w:rPr>
        <w:t>מתן השירות</w:t>
      </w:r>
      <w:r>
        <w:rPr>
          <w:b/>
          <w:color w:val="000000"/>
          <w:sz w:val="24"/>
          <w:szCs w:val="24"/>
          <w:u w:val="single"/>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לאחר ההרשמה לאיגוד</w:t>
      </w:r>
      <w:r>
        <w:rPr>
          <w:color w:val="000000"/>
          <w:sz w:val="24"/>
          <w:szCs w:val="24"/>
          <w:rtl/>
        </w:rPr>
        <w:t xml:space="preserve">, </w:t>
      </w:r>
      <w:r>
        <w:rPr>
          <w:rFonts w:cs="Times New Roman"/>
          <w:color w:val="000000"/>
          <w:sz w:val="24"/>
          <w:szCs w:val="24"/>
          <w:rtl/>
        </w:rPr>
        <w:t>הנרשם יקבל הודעת דואר אלקטרוני המאשרת את ההצטרפות והתשלום</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המצטרפים לאיגוד ייהנו מהטבות שונות וייחודיות</w:t>
      </w:r>
      <w:r>
        <w:rPr>
          <w:color w:val="000000"/>
          <w:sz w:val="24"/>
          <w:szCs w:val="24"/>
          <w:rtl/>
        </w:rPr>
        <w:t xml:space="preserve">, </w:t>
      </w:r>
      <w:r>
        <w:rPr>
          <w:rFonts w:cs="Times New Roman"/>
          <w:color w:val="000000"/>
          <w:sz w:val="24"/>
          <w:szCs w:val="24"/>
          <w:rtl/>
        </w:rPr>
        <w:t>וכן משירותי ייעוץ והכוונה בנושאים שונים ומגוונים כגון</w:t>
      </w:r>
      <w:r>
        <w:rPr>
          <w:color w:val="000000"/>
          <w:sz w:val="24"/>
          <w:szCs w:val="24"/>
          <w:rtl/>
        </w:rPr>
        <w:t xml:space="preserve">: </w:t>
      </w:r>
      <w:r>
        <w:rPr>
          <w:rFonts w:cs="Times New Roman"/>
          <w:color w:val="000000"/>
          <w:sz w:val="24"/>
          <w:szCs w:val="24"/>
          <w:rtl/>
        </w:rPr>
        <w:t>ייעוץ וניהול כספים</w:t>
      </w:r>
      <w:r>
        <w:rPr>
          <w:color w:val="000000"/>
          <w:sz w:val="24"/>
          <w:szCs w:val="24"/>
          <w:rtl/>
        </w:rPr>
        <w:t xml:space="preserve">, </w:t>
      </w:r>
      <w:r>
        <w:rPr>
          <w:rFonts w:cs="Times New Roman"/>
          <w:color w:val="000000"/>
          <w:sz w:val="24"/>
          <w:szCs w:val="24"/>
          <w:rtl/>
        </w:rPr>
        <w:t>הכנת תכנית שיווקית</w:t>
      </w:r>
      <w:r>
        <w:rPr>
          <w:color w:val="000000"/>
          <w:sz w:val="24"/>
          <w:szCs w:val="24"/>
          <w:rtl/>
        </w:rPr>
        <w:t xml:space="preserve">, </w:t>
      </w:r>
      <w:r>
        <w:rPr>
          <w:rFonts w:cs="Times New Roman"/>
          <w:color w:val="000000"/>
          <w:sz w:val="24"/>
          <w:szCs w:val="24"/>
          <w:rtl/>
        </w:rPr>
        <w:t>הכנת תכנית ע</w:t>
      </w:r>
      <w:r>
        <w:rPr>
          <w:rFonts w:cs="Times New Roman"/>
          <w:color w:val="000000"/>
          <w:sz w:val="24"/>
          <w:szCs w:val="24"/>
          <w:rtl/>
        </w:rPr>
        <w:t>סקית</w:t>
      </w:r>
      <w:r>
        <w:rPr>
          <w:color w:val="000000"/>
          <w:sz w:val="24"/>
          <w:szCs w:val="24"/>
          <w:rtl/>
        </w:rPr>
        <w:t xml:space="preserve">, </w:t>
      </w:r>
      <w:r>
        <w:rPr>
          <w:rFonts w:cs="Times New Roman"/>
          <w:color w:val="000000"/>
          <w:sz w:val="24"/>
          <w:szCs w:val="24"/>
          <w:rtl/>
        </w:rPr>
        <w:t>סיוע בקבלת הלוואות וגיוס מימון</w:t>
      </w:r>
      <w:r>
        <w:rPr>
          <w:color w:val="000000"/>
          <w:sz w:val="24"/>
          <w:szCs w:val="24"/>
          <w:rtl/>
        </w:rPr>
        <w:t xml:space="preserve">, </w:t>
      </w:r>
      <w:r>
        <w:rPr>
          <w:rFonts w:cs="Times New Roman"/>
          <w:color w:val="000000"/>
          <w:sz w:val="24"/>
          <w:szCs w:val="24"/>
          <w:rtl/>
        </w:rPr>
        <w:t>תרבות רווחה ופנאי</w:t>
      </w:r>
      <w:r>
        <w:rPr>
          <w:color w:val="000000"/>
          <w:sz w:val="24"/>
          <w:szCs w:val="24"/>
          <w:rtl/>
        </w:rPr>
        <w:t xml:space="preserve">, </w:t>
      </w:r>
      <w:r>
        <w:rPr>
          <w:rFonts w:cs="Times New Roman"/>
          <w:color w:val="000000"/>
          <w:sz w:val="24"/>
          <w:szCs w:val="24"/>
          <w:rtl/>
        </w:rPr>
        <w:t>מחירים והטבות ייחודיים</w:t>
      </w:r>
      <w:r>
        <w:rPr>
          <w:color w:val="000000"/>
          <w:sz w:val="24"/>
          <w:szCs w:val="24"/>
          <w:rtl/>
        </w:rPr>
        <w:t xml:space="preserve">, </w:t>
      </w:r>
      <w:r>
        <w:rPr>
          <w:rFonts w:cs="Times New Roman"/>
          <w:color w:val="000000"/>
          <w:sz w:val="24"/>
          <w:szCs w:val="24"/>
          <w:rtl/>
        </w:rPr>
        <w:t>מידע על מבצעים ואירועי נופש</w:t>
      </w:r>
      <w:r>
        <w:rPr>
          <w:color w:val="000000"/>
          <w:sz w:val="24"/>
          <w:szCs w:val="24"/>
          <w:rtl/>
        </w:rPr>
        <w:t xml:space="preserve">, </w:t>
      </w:r>
      <w:r>
        <w:rPr>
          <w:rFonts w:cs="Times New Roman"/>
          <w:color w:val="000000"/>
          <w:sz w:val="24"/>
          <w:szCs w:val="24"/>
          <w:rtl/>
        </w:rPr>
        <w:t>אירועים חברתיים ומקצועיים בתחומם</w:t>
      </w:r>
      <w:r>
        <w:rPr>
          <w:color w:val="000000"/>
          <w:sz w:val="24"/>
          <w:szCs w:val="24"/>
          <w:rtl/>
        </w:rPr>
        <w:t xml:space="preserve">, </w:t>
      </w:r>
      <w:r>
        <w:rPr>
          <w:rFonts w:cs="Times New Roman"/>
          <w:color w:val="000000"/>
          <w:sz w:val="24"/>
          <w:szCs w:val="24"/>
          <w:rtl/>
        </w:rPr>
        <w:t>קורסים</w:t>
      </w:r>
      <w:r>
        <w:rPr>
          <w:color w:val="000000"/>
          <w:sz w:val="24"/>
          <w:szCs w:val="24"/>
          <w:rtl/>
        </w:rPr>
        <w:t xml:space="preserve">, </w:t>
      </w:r>
      <w:r>
        <w:rPr>
          <w:rFonts w:cs="Times New Roman"/>
          <w:color w:val="000000"/>
          <w:sz w:val="24"/>
          <w:szCs w:val="24"/>
          <w:rtl/>
        </w:rPr>
        <w:t>השתלמויות</w:t>
      </w:r>
      <w:r>
        <w:rPr>
          <w:color w:val="000000"/>
          <w:sz w:val="24"/>
          <w:szCs w:val="24"/>
          <w:rtl/>
        </w:rPr>
        <w:t xml:space="preserve">, </w:t>
      </w:r>
      <w:r>
        <w:rPr>
          <w:rFonts w:cs="Times New Roman"/>
          <w:color w:val="000000"/>
          <w:sz w:val="24"/>
          <w:szCs w:val="24"/>
          <w:rtl/>
        </w:rPr>
        <w:t>סמינרים</w:t>
      </w:r>
      <w:r>
        <w:rPr>
          <w:color w:val="000000"/>
          <w:sz w:val="24"/>
          <w:szCs w:val="24"/>
          <w:rtl/>
        </w:rPr>
        <w:t xml:space="preserve">, </w:t>
      </w:r>
      <w:r>
        <w:rPr>
          <w:rFonts w:cs="Times New Roman"/>
          <w:color w:val="000000"/>
          <w:sz w:val="24"/>
          <w:szCs w:val="24"/>
          <w:rtl/>
        </w:rPr>
        <w:t>קידום מקצועי והרחבת אופקים</w:t>
      </w:r>
      <w:r>
        <w:rPr>
          <w:color w:val="000000"/>
          <w:sz w:val="24"/>
          <w:szCs w:val="24"/>
          <w:rtl/>
        </w:rPr>
        <w:t xml:space="preserve">, </w:t>
      </w:r>
      <w:r>
        <w:rPr>
          <w:rFonts w:cs="Times New Roman"/>
          <w:color w:val="000000"/>
          <w:sz w:val="24"/>
          <w:szCs w:val="24"/>
          <w:rtl/>
        </w:rPr>
        <w:t>כנסים</w:t>
      </w:r>
      <w:r>
        <w:rPr>
          <w:color w:val="000000"/>
          <w:sz w:val="24"/>
          <w:szCs w:val="24"/>
          <w:rtl/>
        </w:rPr>
        <w:t xml:space="preserve">, </w:t>
      </w:r>
      <w:r>
        <w:rPr>
          <w:rFonts w:cs="Times New Roman"/>
          <w:color w:val="000000"/>
          <w:sz w:val="24"/>
          <w:szCs w:val="24"/>
          <w:rtl/>
        </w:rPr>
        <w:t>נופשים ועוד שיענקו על ידי האיגוד</w:t>
      </w:r>
      <w:r>
        <w:rPr>
          <w:color w:val="000000"/>
          <w:sz w:val="24"/>
          <w:szCs w:val="24"/>
          <w:rtl/>
        </w:rPr>
        <w:t xml:space="preserve">. </w:t>
      </w:r>
    </w:p>
    <w:p w:rsidR="00C832E8" w:rsidRDefault="00484123">
      <w:pPr>
        <w:numPr>
          <w:ilvl w:val="0"/>
          <w:numId w:val="1"/>
        </w:numPr>
        <w:pBdr>
          <w:top w:val="nil"/>
          <w:left w:val="nil"/>
          <w:bottom w:val="nil"/>
          <w:right w:val="nil"/>
          <w:between w:val="nil"/>
        </w:pBdr>
        <w:spacing w:after="120" w:line="360" w:lineRule="auto"/>
        <w:ind w:left="368"/>
        <w:jc w:val="both"/>
        <w:rPr>
          <w:color w:val="000000"/>
          <w:sz w:val="24"/>
          <w:szCs w:val="24"/>
        </w:rPr>
      </w:pPr>
      <w:r>
        <w:rPr>
          <w:rFonts w:cs="Times New Roman"/>
          <w:b/>
          <w:color w:val="000000"/>
          <w:sz w:val="24"/>
          <w:szCs w:val="24"/>
          <w:u w:val="single"/>
          <w:rtl/>
        </w:rPr>
        <w:t>מדיניות ביטול</w:t>
      </w:r>
      <w:r>
        <w:rPr>
          <w:b/>
          <w:color w:val="000000"/>
          <w:sz w:val="24"/>
          <w:szCs w:val="24"/>
          <w:u w:val="single"/>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בקשה להחזר</w:t>
      </w:r>
      <w:r>
        <w:rPr>
          <w:color w:val="000000"/>
          <w:sz w:val="24"/>
          <w:szCs w:val="24"/>
          <w:rtl/>
        </w:rPr>
        <w:t xml:space="preserve">, </w:t>
      </w:r>
      <w:r>
        <w:rPr>
          <w:rFonts w:cs="Times New Roman"/>
          <w:color w:val="000000"/>
          <w:sz w:val="24"/>
          <w:szCs w:val="24"/>
          <w:rtl/>
        </w:rPr>
        <w:t>שינוי או ביטול עסקה יועברו לאתר באחד מאמצעי ההתקשרות המופיעים בתחתית התקנון</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bookmarkStart w:id="1" w:name="_gjdgxs" w:colFirst="0" w:colLast="0"/>
      <w:bookmarkEnd w:id="1"/>
      <w:r>
        <w:rPr>
          <w:rFonts w:cs="Times New Roman"/>
          <w:color w:val="000000"/>
          <w:sz w:val="24"/>
          <w:szCs w:val="24"/>
          <w:rtl/>
        </w:rPr>
        <w:t>ניתן לבטל את החברות באיגוד בכל עת</w:t>
      </w:r>
      <w:r>
        <w:rPr>
          <w:color w:val="000000"/>
          <w:sz w:val="24"/>
          <w:szCs w:val="24"/>
          <w:rtl/>
        </w:rPr>
        <w:t xml:space="preserve">, </w:t>
      </w:r>
      <w:r>
        <w:rPr>
          <w:rFonts w:cs="Times New Roman"/>
          <w:color w:val="000000"/>
          <w:sz w:val="24"/>
          <w:szCs w:val="24"/>
          <w:rtl/>
        </w:rPr>
        <w:t>ולקבל החזר כספי בגין התקופה שנותרה עד לסיום החברות</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יש לשלוח את בקשת הביטול יחד עם כרטיס החבר באמצעות הדואר לכתובת העמותה המצוינת</w:t>
      </w:r>
      <w:r>
        <w:rPr>
          <w:rFonts w:cs="Times New Roman"/>
          <w:color w:val="000000"/>
          <w:sz w:val="24"/>
          <w:szCs w:val="24"/>
          <w:rtl/>
        </w:rPr>
        <w:t xml:space="preserve"> בתחתית התקנון</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הביטול ייכנס לתוקף בתום החודש בו קיבלה העמותה את כרטיס החבר ובקשת הביטול על ידי החבר</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lastRenderedPageBreak/>
        <w:t>החזר או ביטול יאושרו לאחר שהלקוח יקבל הודעה בכתב מהאתר המאשרת זאת</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החזר כספי יעשה באמצעי התשלום שבו ביצע הלקוח את ההזמנה בלבד</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עבור סטודנטים אשר קיבלו מל</w:t>
      </w:r>
      <w:r>
        <w:rPr>
          <w:rFonts w:cs="Times New Roman"/>
          <w:color w:val="000000"/>
          <w:sz w:val="24"/>
          <w:szCs w:val="24"/>
          <w:rtl/>
        </w:rPr>
        <w:t>גה במסגרת חברותם באיגוד</w:t>
      </w:r>
      <w:r>
        <w:rPr>
          <w:color w:val="000000"/>
          <w:sz w:val="24"/>
          <w:szCs w:val="24"/>
          <w:rtl/>
        </w:rPr>
        <w:t xml:space="preserve">, </w:t>
      </w:r>
      <w:r>
        <w:rPr>
          <w:rFonts w:cs="Times New Roman"/>
          <w:color w:val="000000"/>
          <w:sz w:val="24"/>
          <w:szCs w:val="24"/>
          <w:rtl/>
        </w:rPr>
        <w:t xml:space="preserve">יוכלו לבטל את החברות בתוך </w:t>
      </w:r>
      <w:r>
        <w:rPr>
          <w:color w:val="000000"/>
          <w:sz w:val="24"/>
          <w:szCs w:val="24"/>
          <w:rtl/>
        </w:rPr>
        <w:t xml:space="preserve">14 </w:t>
      </w:r>
      <w:r>
        <w:rPr>
          <w:rFonts w:cs="Times New Roman"/>
          <w:color w:val="000000"/>
          <w:sz w:val="24"/>
          <w:szCs w:val="24"/>
          <w:rtl/>
        </w:rPr>
        <w:t>ימים ממועד הרשמה לאיגוד</w:t>
      </w:r>
      <w:r>
        <w:rPr>
          <w:color w:val="000000"/>
          <w:sz w:val="24"/>
          <w:szCs w:val="24"/>
          <w:rtl/>
        </w:rPr>
        <w:t xml:space="preserve">, </w:t>
      </w:r>
      <w:r>
        <w:rPr>
          <w:rFonts w:cs="Times New Roman"/>
          <w:color w:val="000000"/>
          <w:sz w:val="24"/>
          <w:szCs w:val="24"/>
          <w:rtl/>
        </w:rPr>
        <w:t xml:space="preserve">או בתום </w:t>
      </w:r>
      <w:r>
        <w:rPr>
          <w:color w:val="000000"/>
          <w:sz w:val="24"/>
          <w:szCs w:val="24"/>
          <w:rtl/>
        </w:rPr>
        <w:t xml:space="preserve">12 </w:t>
      </w:r>
      <w:r>
        <w:rPr>
          <w:rFonts w:cs="Times New Roman"/>
          <w:color w:val="000000"/>
          <w:sz w:val="24"/>
          <w:szCs w:val="24"/>
          <w:rtl/>
        </w:rPr>
        <w:t>חודשים ממועד קבלת המלגה</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 xml:space="preserve">האמור בסעיף </w:t>
      </w:r>
      <w:r>
        <w:rPr>
          <w:color w:val="000000"/>
          <w:sz w:val="24"/>
          <w:szCs w:val="24"/>
          <w:rtl/>
        </w:rPr>
        <w:t xml:space="preserve">5 </w:t>
      </w:r>
      <w:r>
        <w:rPr>
          <w:rFonts w:cs="Times New Roman"/>
          <w:color w:val="000000"/>
          <w:sz w:val="24"/>
          <w:szCs w:val="24"/>
          <w:rtl/>
        </w:rPr>
        <w:t>לעיל כפוף להוראות ביטול עסקה בהתאם לחוק הגנת הצרכן</w:t>
      </w:r>
      <w:r>
        <w:rPr>
          <w:color w:val="000000"/>
          <w:sz w:val="24"/>
          <w:szCs w:val="24"/>
          <w:rtl/>
        </w:rPr>
        <w:t xml:space="preserve">, </w:t>
      </w:r>
      <w:r>
        <w:rPr>
          <w:rFonts w:cs="Times New Roman"/>
          <w:color w:val="000000"/>
          <w:sz w:val="24"/>
          <w:szCs w:val="24"/>
          <w:rtl/>
        </w:rPr>
        <w:t>התשמ</w:t>
      </w:r>
      <w:r>
        <w:rPr>
          <w:color w:val="000000"/>
          <w:sz w:val="24"/>
          <w:szCs w:val="24"/>
          <w:rtl/>
        </w:rPr>
        <w:t>"</w:t>
      </w:r>
      <w:r>
        <w:rPr>
          <w:rFonts w:cs="Times New Roman"/>
          <w:color w:val="000000"/>
          <w:sz w:val="24"/>
          <w:szCs w:val="24"/>
          <w:rtl/>
        </w:rPr>
        <w:t>א</w:t>
      </w:r>
      <w:r>
        <w:rPr>
          <w:color w:val="000000"/>
          <w:sz w:val="24"/>
          <w:szCs w:val="24"/>
          <w:rtl/>
        </w:rPr>
        <w:t>-1981.</w:t>
      </w:r>
    </w:p>
    <w:p w:rsidR="00C832E8" w:rsidRDefault="00C832E8">
      <w:pPr>
        <w:spacing w:after="120" w:line="360" w:lineRule="auto"/>
        <w:jc w:val="both"/>
        <w:rPr>
          <w:sz w:val="24"/>
          <w:szCs w:val="24"/>
        </w:rPr>
      </w:pPr>
    </w:p>
    <w:p w:rsidR="00C832E8" w:rsidRDefault="00484123">
      <w:pPr>
        <w:numPr>
          <w:ilvl w:val="0"/>
          <w:numId w:val="1"/>
        </w:numPr>
        <w:pBdr>
          <w:top w:val="nil"/>
          <w:left w:val="nil"/>
          <w:bottom w:val="nil"/>
          <w:right w:val="nil"/>
          <w:between w:val="nil"/>
        </w:pBdr>
        <w:spacing w:after="120" w:line="360" w:lineRule="auto"/>
        <w:ind w:left="368"/>
        <w:jc w:val="both"/>
        <w:rPr>
          <w:color w:val="000000"/>
          <w:sz w:val="24"/>
          <w:szCs w:val="24"/>
        </w:rPr>
      </w:pPr>
      <w:r>
        <w:rPr>
          <w:rFonts w:cs="Times New Roman"/>
          <w:b/>
          <w:color w:val="000000"/>
          <w:sz w:val="24"/>
          <w:szCs w:val="24"/>
          <w:u w:val="single"/>
          <w:rtl/>
        </w:rPr>
        <w:t>התכנים והמאמרים המוצגים באתר</w:t>
      </w:r>
      <w:r>
        <w:rPr>
          <w:b/>
          <w:color w:val="000000"/>
          <w:sz w:val="24"/>
          <w:szCs w:val="24"/>
          <w:u w:val="single"/>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התכנים והמאמרים יופיעו בדפי הא</w:t>
      </w:r>
      <w:r>
        <w:rPr>
          <w:rFonts w:cs="Times New Roman"/>
          <w:color w:val="000000"/>
          <w:sz w:val="24"/>
          <w:szCs w:val="24"/>
          <w:rtl/>
        </w:rPr>
        <w:t>תר</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האתר אינו מחויב</w:t>
      </w:r>
      <w:r>
        <w:rPr>
          <w:color w:val="000000"/>
          <w:sz w:val="24"/>
          <w:szCs w:val="24"/>
          <w:rtl/>
        </w:rPr>
        <w:t xml:space="preserve">, </w:t>
      </w:r>
      <w:r>
        <w:rPr>
          <w:rFonts w:cs="Times New Roman"/>
          <w:color w:val="000000"/>
          <w:sz w:val="24"/>
          <w:szCs w:val="24"/>
          <w:rtl/>
        </w:rPr>
        <w:t>בכל דרך שהיא</w:t>
      </w:r>
      <w:r>
        <w:rPr>
          <w:color w:val="000000"/>
          <w:sz w:val="24"/>
          <w:szCs w:val="24"/>
          <w:rtl/>
        </w:rPr>
        <w:t xml:space="preserve">, </w:t>
      </w:r>
      <w:r>
        <w:rPr>
          <w:rFonts w:cs="Times New Roman"/>
          <w:color w:val="000000"/>
          <w:sz w:val="24"/>
          <w:szCs w:val="24"/>
          <w:rtl/>
        </w:rPr>
        <w:t>לקיים מגוון כלשהו של תכנים ו</w:t>
      </w:r>
      <w:r>
        <w:rPr>
          <w:color w:val="000000"/>
          <w:sz w:val="24"/>
          <w:szCs w:val="24"/>
          <w:rtl/>
        </w:rPr>
        <w:t>/</w:t>
      </w:r>
      <w:r>
        <w:rPr>
          <w:rFonts w:cs="Times New Roman"/>
          <w:color w:val="000000"/>
          <w:sz w:val="24"/>
          <w:szCs w:val="24"/>
          <w:rtl/>
        </w:rPr>
        <w:t>או מאמרים</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האתר רשאי בכל עת לשנות את מגוון התכנים והמאמרים המוצגים באתר</w:t>
      </w:r>
      <w:r>
        <w:rPr>
          <w:color w:val="000000"/>
          <w:sz w:val="24"/>
          <w:szCs w:val="24"/>
          <w:rtl/>
        </w:rPr>
        <w:t xml:space="preserve">, </w:t>
      </w:r>
      <w:r>
        <w:rPr>
          <w:rFonts w:cs="Times New Roman"/>
          <w:color w:val="000000"/>
          <w:sz w:val="24"/>
          <w:szCs w:val="24"/>
          <w:rtl/>
        </w:rPr>
        <w:t>להחליפם להמעיט מהם</w:t>
      </w:r>
      <w:r>
        <w:rPr>
          <w:color w:val="000000"/>
          <w:sz w:val="24"/>
          <w:szCs w:val="24"/>
          <w:rtl/>
        </w:rPr>
        <w:t xml:space="preserve">, </w:t>
      </w:r>
      <w:r>
        <w:rPr>
          <w:rFonts w:cs="Times New Roman"/>
          <w:color w:val="000000"/>
          <w:sz w:val="24"/>
          <w:szCs w:val="24"/>
          <w:rtl/>
        </w:rPr>
        <w:t>להוסיף עליהם</w:t>
      </w:r>
      <w:r>
        <w:rPr>
          <w:color w:val="000000"/>
          <w:sz w:val="24"/>
          <w:szCs w:val="24"/>
          <w:rtl/>
        </w:rPr>
        <w:t xml:space="preserve">, </w:t>
      </w:r>
      <w:r>
        <w:rPr>
          <w:rFonts w:cs="Times New Roman"/>
          <w:color w:val="000000"/>
          <w:sz w:val="24"/>
          <w:szCs w:val="24"/>
          <w:rtl/>
        </w:rPr>
        <w:t>ללא כל הודעה או התראה מוקדמת</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אופן הצגת התכנים והמאמרים באתר הינו על</w:t>
      </w:r>
      <w:r>
        <w:rPr>
          <w:color w:val="000000"/>
          <w:sz w:val="24"/>
          <w:szCs w:val="24"/>
          <w:rtl/>
        </w:rPr>
        <w:t>-</w:t>
      </w:r>
      <w:r>
        <w:rPr>
          <w:rFonts w:cs="Times New Roman"/>
          <w:color w:val="000000"/>
          <w:sz w:val="24"/>
          <w:szCs w:val="24"/>
          <w:rtl/>
        </w:rPr>
        <w:t>פי שיקול דעתו הב</w:t>
      </w:r>
      <w:r>
        <w:rPr>
          <w:rFonts w:cs="Times New Roman"/>
          <w:color w:val="000000"/>
          <w:sz w:val="24"/>
          <w:szCs w:val="24"/>
          <w:rtl/>
        </w:rPr>
        <w:t>לעדי של האתר</w:t>
      </w:r>
      <w:r>
        <w:rPr>
          <w:color w:val="000000"/>
          <w:sz w:val="24"/>
          <w:szCs w:val="24"/>
          <w:rtl/>
        </w:rPr>
        <w:t>.</w:t>
      </w:r>
    </w:p>
    <w:p w:rsidR="00C832E8" w:rsidRDefault="00484123">
      <w:pPr>
        <w:numPr>
          <w:ilvl w:val="0"/>
          <w:numId w:val="1"/>
        </w:numPr>
        <w:pBdr>
          <w:top w:val="nil"/>
          <w:left w:val="nil"/>
          <w:bottom w:val="nil"/>
          <w:right w:val="nil"/>
          <w:between w:val="nil"/>
        </w:pBdr>
        <w:spacing w:after="120" w:line="360" w:lineRule="auto"/>
        <w:ind w:left="368"/>
        <w:jc w:val="both"/>
        <w:rPr>
          <w:color w:val="000000"/>
          <w:sz w:val="24"/>
          <w:szCs w:val="24"/>
        </w:rPr>
      </w:pPr>
      <w:r>
        <w:rPr>
          <w:rFonts w:cs="Times New Roman"/>
          <w:b/>
          <w:color w:val="000000"/>
          <w:sz w:val="24"/>
          <w:szCs w:val="24"/>
          <w:u w:val="single"/>
          <w:rtl/>
        </w:rPr>
        <w:t>אחריות האתר</w:t>
      </w:r>
      <w:r>
        <w:rPr>
          <w:b/>
          <w:color w:val="000000"/>
          <w:sz w:val="24"/>
          <w:szCs w:val="24"/>
          <w:u w:val="single"/>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אין לראות במידע המופיע באתר משום הבטחה כלשהי ו</w:t>
      </w:r>
      <w:r>
        <w:rPr>
          <w:color w:val="000000"/>
          <w:sz w:val="24"/>
          <w:szCs w:val="24"/>
          <w:rtl/>
        </w:rPr>
        <w:t>/</w:t>
      </w:r>
      <w:r>
        <w:rPr>
          <w:rFonts w:cs="Times New Roman"/>
          <w:color w:val="000000"/>
          <w:sz w:val="24"/>
          <w:szCs w:val="24"/>
          <w:rtl/>
        </w:rPr>
        <w:t>או אחריות לנאמר בו ו</w:t>
      </w:r>
      <w:r>
        <w:rPr>
          <w:color w:val="000000"/>
          <w:sz w:val="24"/>
          <w:szCs w:val="24"/>
          <w:rtl/>
        </w:rPr>
        <w:t>/</w:t>
      </w:r>
      <w:r>
        <w:rPr>
          <w:rFonts w:cs="Times New Roman"/>
          <w:color w:val="000000"/>
          <w:sz w:val="24"/>
          <w:szCs w:val="24"/>
          <w:rtl/>
        </w:rPr>
        <w:t>או לשירות שניתן בו</w:t>
      </w:r>
      <w:r>
        <w:rPr>
          <w:color w:val="000000"/>
          <w:sz w:val="24"/>
          <w:szCs w:val="24"/>
          <w:rtl/>
        </w:rPr>
        <w:t xml:space="preserve">. </w:t>
      </w:r>
      <w:r>
        <w:rPr>
          <w:rFonts w:cs="Times New Roman"/>
          <w:color w:val="000000"/>
          <w:sz w:val="24"/>
          <w:szCs w:val="24"/>
          <w:rtl/>
        </w:rPr>
        <w:t>האתר לא יהיה אחראי לשום נזק</w:t>
      </w:r>
      <w:r>
        <w:rPr>
          <w:color w:val="000000"/>
          <w:sz w:val="24"/>
          <w:szCs w:val="24"/>
          <w:rtl/>
        </w:rPr>
        <w:t xml:space="preserve">, </w:t>
      </w:r>
      <w:r>
        <w:rPr>
          <w:rFonts w:cs="Times New Roman"/>
          <w:color w:val="000000"/>
          <w:sz w:val="24"/>
          <w:szCs w:val="24"/>
          <w:rtl/>
        </w:rPr>
        <w:t>ישיר או עקיף</w:t>
      </w:r>
      <w:r>
        <w:rPr>
          <w:color w:val="000000"/>
          <w:sz w:val="24"/>
          <w:szCs w:val="24"/>
          <w:rtl/>
        </w:rPr>
        <w:t xml:space="preserve">, </w:t>
      </w:r>
      <w:r>
        <w:rPr>
          <w:rFonts w:cs="Times New Roman"/>
          <w:color w:val="000000"/>
          <w:sz w:val="24"/>
          <w:szCs w:val="24"/>
          <w:rtl/>
        </w:rPr>
        <w:t>אשר ייגרם לגולש כתוצאה מהסתמכות על מידע המופיע באתר ו</w:t>
      </w:r>
      <w:r>
        <w:rPr>
          <w:color w:val="000000"/>
          <w:sz w:val="24"/>
          <w:szCs w:val="24"/>
          <w:rtl/>
        </w:rPr>
        <w:t>/</w:t>
      </w:r>
      <w:r>
        <w:rPr>
          <w:rFonts w:cs="Times New Roman"/>
          <w:color w:val="000000"/>
          <w:sz w:val="24"/>
          <w:szCs w:val="24"/>
          <w:rtl/>
        </w:rPr>
        <w:t>או בקישורים לאתרים אחרים ו</w:t>
      </w:r>
      <w:r>
        <w:rPr>
          <w:color w:val="000000"/>
          <w:sz w:val="24"/>
          <w:szCs w:val="24"/>
          <w:rtl/>
        </w:rPr>
        <w:t>/</w:t>
      </w:r>
      <w:r>
        <w:rPr>
          <w:rFonts w:cs="Times New Roman"/>
          <w:color w:val="000000"/>
          <w:sz w:val="24"/>
          <w:szCs w:val="24"/>
          <w:rtl/>
        </w:rPr>
        <w:t xml:space="preserve">או כל מקור מידע </w:t>
      </w:r>
      <w:r>
        <w:rPr>
          <w:rFonts w:cs="Times New Roman"/>
          <w:color w:val="000000"/>
          <w:sz w:val="24"/>
          <w:szCs w:val="24"/>
          <w:rtl/>
        </w:rPr>
        <w:t>פנימי ו</w:t>
      </w:r>
      <w:r>
        <w:rPr>
          <w:color w:val="000000"/>
          <w:sz w:val="24"/>
          <w:szCs w:val="24"/>
          <w:rtl/>
        </w:rPr>
        <w:t>/</w:t>
      </w:r>
      <w:r>
        <w:rPr>
          <w:rFonts w:cs="Times New Roman"/>
          <w:color w:val="000000"/>
          <w:sz w:val="24"/>
          <w:szCs w:val="24"/>
          <w:rtl/>
        </w:rPr>
        <w:t>או חיצוני אחר ו</w:t>
      </w:r>
      <w:r>
        <w:rPr>
          <w:color w:val="000000"/>
          <w:sz w:val="24"/>
          <w:szCs w:val="24"/>
          <w:rtl/>
        </w:rPr>
        <w:t>/</w:t>
      </w:r>
      <w:r>
        <w:rPr>
          <w:rFonts w:cs="Times New Roman"/>
          <w:color w:val="000000"/>
          <w:sz w:val="24"/>
          <w:szCs w:val="24"/>
          <w:rtl/>
        </w:rPr>
        <w:t>או השתתפות באירועים אשר מוצגים על ידו</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השירותים המוענקים לחברים באיגוד</w:t>
      </w:r>
      <w:r>
        <w:rPr>
          <w:color w:val="000000"/>
          <w:sz w:val="24"/>
          <w:szCs w:val="24"/>
          <w:rtl/>
        </w:rPr>
        <w:t xml:space="preserve">, </w:t>
      </w:r>
      <w:r>
        <w:rPr>
          <w:rFonts w:cs="Times New Roman"/>
          <w:color w:val="000000"/>
          <w:sz w:val="24"/>
          <w:szCs w:val="24"/>
          <w:rtl/>
        </w:rPr>
        <w:t>וכן התכנים והמאמרים המוצגים באתר מובאים לשם הלימוד וההעשרה בלבד</w:t>
      </w:r>
      <w:r>
        <w:rPr>
          <w:color w:val="000000"/>
          <w:sz w:val="24"/>
          <w:szCs w:val="24"/>
          <w:rtl/>
        </w:rPr>
        <w:t xml:space="preserve">, </w:t>
      </w:r>
      <w:r>
        <w:rPr>
          <w:rFonts w:cs="Times New Roman"/>
          <w:color w:val="000000"/>
          <w:sz w:val="24"/>
          <w:szCs w:val="24"/>
          <w:rtl/>
        </w:rPr>
        <w:t>וכל פעולה שתעשה בעקבותיהם תעשה באחריות המשתמש ו</w:t>
      </w:r>
      <w:r>
        <w:rPr>
          <w:color w:val="000000"/>
          <w:sz w:val="24"/>
          <w:szCs w:val="24"/>
          <w:rtl/>
        </w:rPr>
        <w:t>/</w:t>
      </w:r>
      <w:r>
        <w:rPr>
          <w:rFonts w:cs="Times New Roman"/>
          <w:color w:val="000000"/>
          <w:sz w:val="24"/>
          <w:szCs w:val="24"/>
          <w:rtl/>
        </w:rPr>
        <w:t>או החבר באיגוד בלבד</w:t>
      </w:r>
      <w:r>
        <w:rPr>
          <w:color w:val="000000"/>
          <w:sz w:val="24"/>
          <w:szCs w:val="24"/>
          <w:rtl/>
        </w:rPr>
        <w:t xml:space="preserve">. </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לא תהיה למשתמש ו</w:t>
      </w:r>
      <w:r>
        <w:rPr>
          <w:color w:val="000000"/>
          <w:sz w:val="24"/>
          <w:szCs w:val="24"/>
          <w:rtl/>
        </w:rPr>
        <w:t>/</w:t>
      </w:r>
      <w:r>
        <w:rPr>
          <w:rFonts w:cs="Times New Roman"/>
          <w:color w:val="000000"/>
          <w:sz w:val="24"/>
          <w:szCs w:val="24"/>
          <w:rtl/>
        </w:rPr>
        <w:t>או חבר ה</w:t>
      </w:r>
      <w:r>
        <w:rPr>
          <w:rFonts w:cs="Times New Roman"/>
          <w:color w:val="000000"/>
          <w:sz w:val="24"/>
          <w:szCs w:val="24"/>
          <w:rtl/>
        </w:rPr>
        <w:t>איגוד כל טענה כלפי האיגוד</w:t>
      </w:r>
      <w:r>
        <w:rPr>
          <w:color w:val="000000"/>
          <w:sz w:val="24"/>
          <w:szCs w:val="24"/>
          <w:rtl/>
        </w:rPr>
        <w:t>,</w:t>
      </w:r>
      <w:r>
        <w:rPr>
          <w:rFonts w:ascii="Times New Roman" w:eastAsia="Times New Roman" w:hAnsi="Times New Roman" w:cs="Times New Roman"/>
          <w:color w:val="000000"/>
          <w:sz w:val="24"/>
          <w:szCs w:val="24"/>
          <w:rtl/>
        </w:rPr>
        <w:t xml:space="preserve"> מנהליו, עובדיו או מי מטעמו והם לא יהיו אחראים, באופן ישיר או עקיף, לכל נזק לרבות, לגוף, לרכוש או לכל נזק אחר או לכל הפסד אחר, אשר יגרם כתוצאה מקבלת שירות מהאיגוד ו/או שימוש בתכני האתר, אפילו אם האיגוד הזהיר, המליץ או ייעץ לעניין </w:t>
      </w:r>
      <w:r>
        <w:rPr>
          <w:rFonts w:ascii="Times New Roman" w:eastAsia="Times New Roman" w:hAnsi="Times New Roman" w:cs="Times New Roman"/>
          <w:color w:val="000000"/>
          <w:sz w:val="24"/>
          <w:szCs w:val="24"/>
          <w:rtl/>
        </w:rPr>
        <w:t>מסוים או על שירות מסוים ובשום מקרה האיגוד לא יהווה תחליף או יישא באחריות המקצועית של המשתמשים ו/או החברים באיגוד.</w:t>
      </w:r>
      <w:r>
        <w:rPr>
          <w:rFonts w:ascii="David" w:eastAsia="David" w:hAnsi="David" w:cs="David"/>
          <w:color w:val="000000"/>
          <w:sz w:val="24"/>
          <w:szCs w:val="24"/>
          <w:rtl/>
        </w:rPr>
        <w:t xml:space="preserve"> על המשתמש ו/או חבר האיגוד חלה האחריות וכל סיכון עבור נזק לרכושו ו/או לרכושם של צדדים שלישיים, הנובעים מהשימוש ו/או אי השימוש בתכני האתר ו/או ב</w:t>
      </w:r>
      <w:r>
        <w:rPr>
          <w:rFonts w:ascii="David" w:eastAsia="David" w:hAnsi="David" w:cs="David"/>
          <w:color w:val="000000"/>
          <w:sz w:val="24"/>
          <w:szCs w:val="24"/>
          <w:rtl/>
        </w:rPr>
        <w:t>שירותי האיגוד.</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lastRenderedPageBreak/>
        <w:t xml:space="preserve">התכנים באתר ניתנים לשימוש כמות שהם </w:t>
      </w:r>
      <w:r>
        <w:rPr>
          <w:color w:val="000000"/>
          <w:sz w:val="24"/>
          <w:szCs w:val="24"/>
          <w:rtl/>
        </w:rPr>
        <w:t>(</w:t>
      </w:r>
      <w:r>
        <w:rPr>
          <w:rFonts w:ascii="Times New Roman" w:eastAsia="Times New Roman" w:hAnsi="Times New Roman" w:cs="Times New Roman"/>
          <w:color w:val="000000"/>
          <w:sz w:val="24"/>
          <w:szCs w:val="24"/>
        </w:rPr>
        <w:t>AS-IS</w:t>
      </w:r>
      <w:r>
        <w:rPr>
          <w:color w:val="000000"/>
          <w:sz w:val="24"/>
          <w:szCs w:val="24"/>
          <w:rtl/>
        </w:rPr>
        <w:t xml:space="preserve">). </w:t>
      </w:r>
      <w:r>
        <w:rPr>
          <w:rFonts w:cs="Times New Roman"/>
          <w:color w:val="000000"/>
          <w:sz w:val="24"/>
          <w:szCs w:val="24"/>
          <w:rtl/>
        </w:rPr>
        <w:t>לא ניתן להתאימם לצרכיו של כל אדם ואדם</w:t>
      </w:r>
      <w:r>
        <w:rPr>
          <w:color w:val="000000"/>
          <w:sz w:val="24"/>
          <w:szCs w:val="24"/>
          <w:rtl/>
        </w:rPr>
        <w:t xml:space="preserve">. </w:t>
      </w:r>
      <w:r>
        <w:rPr>
          <w:rFonts w:cs="Times New Roman"/>
          <w:color w:val="000000"/>
          <w:sz w:val="24"/>
          <w:szCs w:val="24"/>
          <w:rtl/>
        </w:rPr>
        <w:t>לא תהיה לגולש כל טענה</w:t>
      </w:r>
      <w:r>
        <w:rPr>
          <w:color w:val="000000"/>
          <w:sz w:val="24"/>
          <w:szCs w:val="24"/>
          <w:rtl/>
        </w:rPr>
        <w:t xml:space="preserve">, </w:t>
      </w:r>
      <w:r>
        <w:rPr>
          <w:rFonts w:cs="Times New Roman"/>
          <w:color w:val="000000"/>
          <w:sz w:val="24"/>
          <w:szCs w:val="24"/>
          <w:rtl/>
        </w:rPr>
        <w:t>תביעה או דרישה כלפי האתר בגין תכונות של התכנים</w:t>
      </w:r>
      <w:r>
        <w:rPr>
          <w:color w:val="000000"/>
          <w:sz w:val="24"/>
          <w:szCs w:val="24"/>
          <w:rtl/>
        </w:rPr>
        <w:t xml:space="preserve">, </w:t>
      </w:r>
      <w:r>
        <w:rPr>
          <w:rFonts w:cs="Times New Roman"/>
          <w:color w:val="000000"/>
          <w:sz w:val="24"/>
          <w:szCs w:val="24"/>
          <w:rtl/>
        </w:rPr>
        <w:t>יכולותיהם</w:t>
      </w:r>
      <w:r>
        <w:rPr>
          <w:color w:val="000000"/>
          <w:sz w:val="24"/>
          <w:szCs w:val="24"/>
          <w:rtl/>
        </w:rPr>
        <w:t xml:space="preserve">, </w:t>
      </w:r>
      <w:r>
        <w:rPr>
          <w:rFonts w:cs="Times New Roman"/>
          <w:color w:val="000000"/>
          <w:sz w:val="24"/>
          <w:szCs w:val="24"/>
          <w:rtl/>
        </w:rPr>
        <w:t>מגבלותיהם ו</w:t>
      </w:r>
      <w:r>
        <w:rPr>
          <w:color w:val="000000"/>
          <w:sz w:val="24"/>
          <w:szCs w:val="24"/>
          <w:rtl/>
        </w:rPr>
        <w:t>/</w:t>
      </w:r>
      <w:r>
        <w:rPr>
          <w:rFonts w:cs="Times New Roman"/>
          <w:color w:val="000000"/>
          <w:sz w:val="24"/>
          <w:szCs w:val="24"/>
          <w:rtl/>
        </w:rPr>
        <w:t>או התאמתם לצרכיו</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 xml:space="preserve">האתר לא יהיה אחראי לכל נזק </w:t>
      </w:r>
      <w:r>
        <w:rPr>
          <w:color w:val="000000"/>
          <w:sz w:val="24"/>
          <w:szCs w:val="24"/>
          <w:rtl/>
        </w:rPr>
        <w:t>(</w:t>
      </w:r>
      <w:r>
        <w:rPr>
          <w:rFonts w:cs="Times New Roman"/>
          <w:color w:val="000000"/>
          <w:sz w:val="24"/>
          <w:szCs w:val="24"/>
          <w:rtl/>
        </w:rPr>
        <w:t>ישיר או עקיף</w:t>
      </w:r>
      <w:r>
        <w:rPr>
          <w:color w:val="000000"/>
          <w:sz w:val="24"/>
          <w:szCs w:val="24"/>
          <w:rtl/>
        </w:rPr>
        <w:t xml:space="preserve">), </w:t>
      </w:r>
      <w:r>
        <w:rPr>
          <w:rFonts w:cs="Times New Roman"/>
          <w:color w:val="000000"/>
          <w:sz w:val="24"/>
          <w:szCs w:val="24"/>
          <w:rtl/>
        </w:rPr>
        <w:t>הפס</w:t>
      </w:r>
      <w:r>
        <w:rPr>
          <w:rFonts w:cs="Times New Roman"/>
          <w:color w:val="000000"/>
          <w:sz w:val="24"/>
          <w:szCs w:val="24"/>
          <w:rtl/>
        </w:rPr>
        <w:t>ד</w:t>
      </w:r>
      <w:r>
        <w:rPr>
          <w:color w:val="000000"/>
          <w:sz w:val="24"/>
          <w:szCs w:val="24"/>
          <w:rtl/>
        </w:rPr>
        <w:t xml:space="preserve">, </w:t>
      </w:r>
      <w:r>
        <w:rPr>
          <w:rFonts w:cs="Times New Roman"/>
          <w:color w:val="000000"/>
          <w:sz w:val="24"/>
          <w:szCs w:val="24"/>
          <w:rtl/>
        </w:rPr>
        <w:t>עגמת נפש והוצאות שייגרמו לגולשים ו</w:t>
      </w:r>
      <w:r>
        <w:rPr>
          <w:color w:val="000000"/>
          <w:sz w:val="24"/>
          <w:szCs w:val="24"/>
          <w:rtl/>
        </w:rPr>
        <w:t>/</w:t>
      </w:r>
      <w:r>
        <w:rPr>
          <w:rFonts w:cs="Times New Roman"/>
          <w:color w:val="000000"/>
          <w:sz w:val="24"/>
          <w:szCs w:val="24"/>
          <w:rtl/>
        </w:rPr>
        <w:t>או לצדדים שלישיים כלשהם בעקבות שימוש או הסתמכות על כל תוכן</w:t>
      </w:r>
      <w:r>
        <w:rPr>
          <w:color w:val="000000"/>
          <w:sz w:val="24"/>
          <w:szCs w:val="24"/>
          <w:rtl/>
        </w:rPr>
        <w:t xml:space="preserve">, </w:t>
      </w:r>
      <w:r>
        <w:rPr>
          <w:rFonts w:cs="Times New Roman"/>
          <w:color w:val="000000"/>
          <w:sz w:val="24"/>
          <w:szCs w:val="24"/>
          <w:rtl/>
        </w:rPr>
        <w:t>מידע</w:t>
      </w:r>
      <w:r>
        <w:rPr>
          <w:color w:val="000000"/>
          <w:sz w:val="24"/>
          <w:szCs w:val="24"/>
          <w:rtl/>
        </w:rPr>
        <w:t xml:space="preserve">, </w:t>
      </w:r>
      <w:r>
        <w:rPr>
          <w:rFonts w:cs="Times New Roman"/>
          <w:color w:val="000000"/>
          <w:sz w:val="24"/>
          <w:szCs w:val="24"/>
          <w:rtl/>
        </w:rPr>
        <w:t>נתון</w:t>
      </w:r>
      <w:r>
        <w:rPr>
          <w:color w:val="000000"/>
          <w:sz w:val="24"/>
          <w:szCs w:val="24"/>
          <w:rtl/>
        </w:rPr>
        <w:t xml:space="preserve">, </w:t>
      </w:r>
      <w:r>
        <w:rPr>
          <w:rFonts w:cs="Times New Roman"/>
          <w:color w:val="000000"/>
          <w:sz w:val="24"/>
          <w:szCs w:val="24"/>
          <w:rtl/>
        </w:rPr>
        <w:t>מצג</w:t>
      </w:r>
      <w:r>
        <w:rPr>
          <w:color w:val="000000"/>
          <w:sz w:val="24"/>
          <w:szCs w:val="24"/>
          <w:rtl/>
        </w:rPr>
        <w:t xml:space="preserve">, </w:t>
      </w:r>
      <w:r>
        <w:rPr>
          <w:rFonts w:cs="Times New Roman"/>
          <w:color w:val="000000"/>
          <w:sz w:val="24"/>
          <w:szCs w:val="24"/>
          <w:rtl/>
        </w:rPr>
        <w:t>תמונה</w:t>
      </w:r>
      <w:r>
        <w:rPr>
          <w:color w:val="000000"/>
          <w:sz w:val="24"/>
          <w:szCs w:val="24"/>
          <w:rtl/>
        </w:rPr>
        <w:t xml:space="preserve">, </w:t>
      </w:r>
      <w:r>
        <w:rPr>
          <w:rFonts w:cs="Times New Roman"/>
          <w:color w:val="000000"/>
          <w:sz w:val="24"/>
          <w:szCs w:val="24"/>
          <w:rtl/>
        </w:rPr>
        <w:t>וידאו</w:t>
      </w:r>
      <w:r>
        <w:rPr>
          <w:color w:val="000000"/>
          <w:sz w:val="24"/>
          <w:szCs w:val="24"/>
          <w:rtl/>
        </w:rPr>
        <w:t xml:space="preserve">, </w:t>
      </w:r>
      <w:r>
        <w:rPr>
          <w:rFonts w:cs="Times New Roman"/>
          <w:color w:val="000000"/>
          <w:sz w:val="24"/>
          <w:szCs w:val="24"/>
          <w:rtl/>
        </w:rPr>
        <w:t>אודיו</w:t>
      </w:r>
      <w:r>
        <w:rPr>
          <w:color w:val="000000"/>
          <w:sz w:val="24"/>
          <w:szCs w:val="24"/>
          <w:rtl/>
        </w:rPr>
        <w:t xml:space="preserve">, </w:t>
      </w:r>
      <w:r>
        <w:rPr>
          <w:rFonts w:cs="Times New Roman"/>
          <w:color w:val="000000"/>
          <w:sz w:val="24"/>
          <w:szCs w:val="24"/>
          <w:rtl/>
        </w:rPr>
        <w:t>פרסומת</w:t>
      </w:r>
      <w:r>
        <w:rPr>
          <w:color w:val="000000"/>
          <w:sz w:val="24"/>
          <w:szCs w:val="24"/>
          <w:rtl/>
        </w:rPr>
        <w:t xml:space="preserve">, </w:t>
      </w:r>
      <w:r>
        <w:rPr>
          <w:rFonts w:cs="Times New Roman"/>
          <w:color w:val="000000"/>
          <w:sz w:val="24"/>
          <w:szCs w:val="24"/>
          <w:rtl/>
        </w:rPr>
        <w:t>אירוע</w:t>
      </w:r>
      <w:r>
        <w:rPr>
          <w:color w:val="000000"/>
          <w:sz w:val="24"/>
          <w:szCs w:val="24"/>
          <w:rtl/>
        </w:rPr>
        <w:t xml:space="preserve">, </w:t>
      </w:r>
      <w:r>
        <w:rPr>
          <w:rFonts w:cs="Times New Roman"/>
          <w:color w:val="000000"/>
          <w:sz w:val="24"/>
          <w:szCs w:val="24"/>
          <w:rtl/>
        </w:rPr>
        <w:t>שירות וכו</w:t>
      </w:r>
      <w:r>
        <w:rPr>
          <w:color w:val="000000"/>
          <w:sz w:val="24"/>
          <w:szCs w:val="24"/>
          <w:rtl/>
        </w:rPr>
        <w:t xml:space="preserve">' </w:t>
      </w:r>
      <w:r>
        <w:rPr>
          <w:rFonts w:cs="Times New Roman"/>
          <w:color w:val="000000"/>
          <w:sz w:val="24"/>
          <w:szCs w:val="24"/>
          <w:rtl/>
        </w:rPr>
        <w:t>המופעים באתר</w:t>
      </w:r>
      <w:r>
        <w:rPr>
          <w:color w:val="000000"/>
          <w:sz w:val="24"/>
          <w:szCs w:val="24"/>
          <w:rtl/>
        </w:rPr>
        <w:t xml:space="preserve">. </w:t>
      </w:r>
      <w:r>
        <w:rPr>
          <w:rFonts w:cs="Times New Roman"/>
          <w:color w:val="000000"/>
          <w:sz w:val="24"/>
          <w:szCs w:val="24"/>
          <w:rtl/>
        </w:rPr>
        <w:t>כל הסתמכות כאמור נעשית על</w:t>
      </w:r>
      <w:r>
        <w:rPr>
          <w:color w:val="000000"/>
          <w:sz w:val="24"/>
          <w:szCs w:val="24"/>
          <w:rtl/>
        </w:rPr>
        <w:t>-</w:t>
      </w:r>
      <w:r>
        <w:rPr>
          <w:rFonts w:cs="Times New Roman"/>
          <w:color w:val="000000"/>
          <w:sz w:val="24"/>
          <w:szCs w:val="24"/>
          <w:rtl/>
        </w:rPr>
        <w:t>פי שיקול דעתו ואחריותו הבלעדית של הגולש באתר</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האתר בכל</w:t>
      </w:r>
      <w:r>
        <w:rPr>
          <w:rFonts w:cs="Times New Roman"/>
          <w:color w:val="000000"/>
          <w:sz w:val="24"/>
          <w:szCs w:val="24"/>
          <w:rtl/>
        </w:rPr>
        <w:t>לותו</w:t>
      </w:r>
      <w:r>
        <w:rPr>
          <w:color w:val="000000"/>
          <w:sz w:val="24"/>
          <w:szCs w:val="24"/>
          <w:rtl/>
        </w:rPr>
        <w:t xml:space="preserve">, </w:t>
      </w:r>
      <w:r>
        <w:rPr>
          <w:rFonts w:cs="Times New Roman"/>
          <w:color w:val="000000"/>
          <w:sz w:val="24"/>
          <w:szCs w:val="24"/>
          <w:rtl/>
        </w:rPr>
        <w:t>לרבות כל המידע המופיע בו</w:t>
      </w:r>
      <w:r>
        <w:rPr>
          <w:color w:val="000000"/>
          <w:sz w:val="24"/>
          <w:szCs w:val="24"/>
          <w:rtl/>
        </w:rPr>
        <w:t xml:space="preserve">, </w:t>
      </w:r>
      <w:r>
        <w:rPr>
          <w:rFonts w:cs="Times New Roman"/>
          <w:color w:val="000000"/>
          <w:sz w:val="24"/>
          <w:szCs w:val="24"/>
          <w:rtl/>
        </w:rPr>
        <w:t>יהיה מדויק ונכון ככל הניתן</w:t>
      </w:r>
      <w:r>
        <w:rPr>
          <w:color w:val="000000"/>
          <w:sz w:val="24"/>
          <w:szCs w:val="24"/>
          <w:rtl/>
        </w:rPr>
        <w:t xml:space="preserve">, </w:t>
      </w:r>
      <w:r>
        <w:rPr>
          <w:rFonts w:cs="Times New Roman"/>
          <w:color w:val="000000"/>
          <w:sz w:val="24"/>
          <w:szCs w:val="24"/>
          <w:rtl/>
        </w:rPr>
        <w:t>ואולם</w:t>
      </w:r>
      <w:r>
        <w:rPr>
          <w:color w:val="000000"/>
          <w:sz w:val="24"/>
          <w:szCs w:val="24"/>
          <w:rtl/>
        </w:rPr>
        <w:t xml:space="preserve">, </w:t>
      </w:r>
      <w:r>
        <w:rPr>
          <w:rFonts w:cs="Times New Roman"/>
          <w:color w:val="000000"/>
          <w:sz w:val="24"/>
          <w:szCs w:val="24"/>
          <w:rtl/>
        </w:rPr>
        <w:t>יתכן והמידע אינו שלם או לחלופין</w:t>
      </w:r>
      <w:r>
        <w:rPr>
          <w:color w:val="000000"/>
          <w:sz w:val="24"/>
          <w:szCs w:val="24"/>
          <w:rtl/>
        </w:rPr>
        <w:t xml:space="preserve">, </w:t>
      </w:r>
      <w:r>
        <w:rPr>
          <w:rFonts w:cs="Times New Roman"/>
          <w:color w:val="000000"/>
          <w:sz w:val="24"/>
          <w:szCs w:val="24"/>
          <w:rtl/>
        </w:rPr>
        <w:t>יתכן ונפלו טעויות טכניות או אחרות במידע</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מידע ומצגים המוצגים באתר</w:t>
      </w:r>
      <w:r>
        <w:rPr>
          <w:color w:val="000000"/>
          <w:sz w:val="24"/>
          <w:szCs w:val="24"/>
          <w:rtl/>
        </w:rPr>
        <w:t xml:space="preserve">, </w:t>
      </w:r>
      <w:r>
        <w:rPr>
          <w:rFonts w:cs="Times New Roman"/>
          <w:color w:val="000000"/>
          <w:sz w:val="24"/>
          <w:szCs w:val="24"/>
          <w:rtl/>
        </w:rPr>
        <w:t>שמקורם בשותפיה העסקיים של האגודה</w:t>
      </w:r>
      <w:r>
        <w:rPr>
          <w:color w:val="000000"/>
          <w:sz w:val="24"/>
          <w:szCs w:val="24"/>
          <w:rtl/>
        </w:rPr>
        <w:t xml:space="preserve">, </w:t>
      </w:r>
      <w:r>
        <w:rPr>
          <w:rFonts w:cs="Times New Roman"/>
          <w:color w:val="000000"/>
          <w:sz w:val="24"/>
          <w:szCs w:val="24"/>
          <w:rtl/>
        </w:rPr>
        <w:t>נמצאים באחריותם הבלעדית של השותפים העסקיים כאמור</w:t>
      </w:r>
      <w:r>
        <w:rPr>
          <w:color w:val="000000"/>
          <w:sz w:val="24"/>
          <w:szCs w:val="24"/>
          <w:rtl/>
        </w:rPr>
        <w:t xml:space="preserve">, </w:t>
      </w:r>
      <w:r>
        <w:rPr>
          <w:rFonts w:cs="Times New Roman"/>
          <w:color w:val="000000"/>
          <w:sz w:val="24"/>
          <w:szCs w:val="24"/>
          <w:rtl/>
        </w:rPr>
        <w:t>ועל כ</w:t>
      </w:r>
      <w:r>
        <w:rPr>
          <w:rFonts w:cs="Times New Roman"/>
          <w:color w:val="000000"/>
          <w:sz w:val="24"/>
          <w:szCs w:val="24"/>
          <w:rtl/>
        </w:rPr>
        <w:t>ן מובן שלאתר אין כל אחריות בגין מידע מעין זה</w:t>
      </w:r>
      <w:r>
        <w:rPr>
          <w:color w:val="000000"/>
          <w:sz w:val="24"/>
          <w:szCs w:val="24"/>
          <w:rtl/>
        </w:rPr>
        <w:t xml:space="preserve">, </w:t>
      </w:r>
      <w:r>
        <w:rPr>
          <w:rFonts w:cs="Times New Roman"/>
          <w:color w:val="000000"/>
          <w:sz w:val="24"/>
          <w:szCs w:val="24"/>
          <w:rtl/>
        </w:rPr>
        <w:t>ואין האתר ערב למידת הדיוק של מידע זה</w:t>
      </w:r>
      <w:r>
        <w:rPr>
          <w:color w:val="000000"/>
          <w:sz w:val="24"/>
          <w:szCs w:val="24"/>
          <w:rtl/>
        </w:rPr>
        <w:t xml:space="preserve">. </w:t>
      </w:r>
      <w:r>
        <w:rPr>
          <w:rFonts w:cs="Times New Roman"/>
          <w:color w:val="000000"/>
          <w:sz w:val="24"/>
          <w:szCs w:val="24"/>
          <w:rtl/>
        </w:rPr>
        <w:t>יודגש</w:t>
      </w:r>
      <w:r>
        <w:rPr>
          <w:color w:val="000000"/>
          <w:sz w:val="24"/>
          <w:szCs w:val="24"/>
          <w:rtl/>
        </w:rPr>
        <w:t xml:space="preserve">, </w:t>
      </w:r>
      <w:r>
        <w:rPr>
          <w:rFonts w:cs="Times New Roman"/>
          <w:color w:val="000000"/>
          <w:sz w:val="24"/>
          <w:szCs w:val="24"/>
          <w:rtl/>
        </w:rPr>
        <w:t>האתר ו</w:t>
      </w:r>
      <w:r>
        <w:rPr>
          <w:color w:val="000000"/>
          <w:sz w:val="24"/>
          <w:szCs w:val="24"/>
          <w:rtl/>
        </w:rPr>
        <w:t>/</w:t>
      </w:r>
      <w:r>
        <w:rPr>
          <w:rFonts w:cs="Times New Roman"/>
          <w:color w:val="000000"/>
          <w:sz w:val="24"/>
          <w:szCs w:val="24"/>
          <w:rtl/>
        </w:rPr>
        <w:t>או האגודה לא יהיו אחראים לכל תוכן</w:t>
      </w:r>
      <w:r>
        <w:rPr>
          <w:color w:val="000000"/>
          <w:sz w:val="24"/>
          <w:szCs w:val="24"/>
          <w:rtl/>
        </w:rPr>
        <w:t xml:space="preserve">, </w:t>
      </w:r>
      <w:r>
        <w:rPr>
          <w:rFonts w:cs="Times New Roman"/>
          <w:color w:val="000000"/>
          <w:sz w:val="24"/>
          <w:szCs w:val="24"/>
          <w:rtl/>
        </w:rPr>
        <w:t>תמונה</w:t>
      </w:r>
      <w:r>
        <w:rPr>
          <w:color w:val="000000"/>
          <w:sz w:val="24"/>
          <w:szCs w:val="24"/>
          <w:rtl/>
        </w:rPr>
        <w:t xml:space="preserve">, </w:t>
      </w:r>
      <w:r>
        <w:rPr>
          <w:rFonts w:cs="Times New Roman"/>
          <w:color w:val="000000"/>
          <w:sz w:val="24"/>
          <w:szCs w:val="24"/>
          <w:rtl/>
        </w:rPr>
        <w:t>וידאו וכיו״ב שיועלו לאתר על ידי צדדים שלישיים</w:t>
      </w:r>
      <w:r>
        <w:rPr>
          <w:color w:val="000000"/>
          <w:sz w:val="24"/>
          <w:szCs w:val="24"/>
          <w:rtl/>
        </w:rPr>
        <w:t xml:space="preserve">, </w:t>
      </w:r>
      <w:r>
        <w:rPr>
          <w:rFonts w:cs="Times New Roman"/>
          <w:color w:val="000000"/>
          <w:sz w:val="24"/>
          <w:szCs w:val="24"/>
          <w:rtl/>
        </w:rPr>
        <w:t>לרבות במצגות</w:t>
      </w:r>
      <w:r>
        <w:rPr>
          <w:color w:val="000000"/>
          <w:sz w:val="24"/>
          <w:szCs w:val="24"/>
          <w:rtl/>
        </w:rPr>
        <w:t xml:space="preserve">, </w:t>
      </w:r>
      <w:r>
        <w:rPr>
          <w:rFonts w:cs="Times New Roman"/>
          <w:color w:val="000000"/>
          <w:sz w:val="24"/>
          <w:szCs w:val="24"/>
          <w:rtl/>
        </w:rPr>
        <w:t>והאחריות תהא של אותו צד השלישי בלבד</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 xml:space="preserve">האתר בשום מקרה לא </w:t>
      </w:r>
      <w:r>
        <w:rPr>
          <w:rFonts w:cs="Times New Roman"/>
          <w:color w:val="000000"/>
          <w:sz w:val="24"/>
          <w:szCs w:val="24"/>
          <w:rtl/>
        </w:rPr>
        <w:t>יהיה אחראי לנזק שנגרם לגולש האתר באמצעות יצירת קשר עם שותפיו העסקיים של האתר</w:t>
      </w:r>
      <w:r>
        <w:rPr>
          <w:color w:val="000000"/>
          <w:sz w:val="24"/>
          <w:szCs w:val="24"/>
          <w:rtl/>
        </w:rPr>
        <w:t>.</w:t>
      </w:r>
    </w:p>
    <w:p w:rsidR="00C832E8" w:rsidRDefault="00484123">
      <w:pPr>
        <w:numPr>
          <w:ilvl w:val="1"/>
          <w:numId w:val="1"/>
        </w:numPr>
        <w:pBdr>
          <w:top w:val="nil"/>
          <w:left w:val="nil"/>
          <w:bottom w:val="nil"/>
          <w:right w:val="nil"/>
          <w:between w:val="nil"/>
        </w:pBdr>
        <w:spacing w:after="120" w:line="360" w:lineRule="auto"/>
        <w:ind w:left="793" w:hanging="567"/>
        <w:jc w:val="both"/>
        <w:rPr>
          <w:color w:val="000000"/>
          <w:sz w:val="24"/>
          <w:szCs w:val="24"/>
        </w:rPr>
      </w:pPr>
      <w:r>
        <w:rPr>
          <w:rFonts w:cs="Times New Roman"/>
          <w:color w:val="000000"/>
          <w:sz w:val="24"/>
          <w:szCs w:val="24"/>
          <w:rtl/>
        </w:rPr>
        <w:t>השימוש באתר ייעשה על אחריותו הבלעדית והמלאה של כל גולש</w:t>
      </w:r>
      <w:r>
        <w:rPr>
          <w:color w:val="000000"/>
          <w:sz w:val="24"/>
          <w:szCs w:val="24"/>
          <w:rtl/>
        </w:rPr>
        <w:t xml:space="preserve">. </w:t>
      </w:r>
      <w:r>
        <w:rPr>
          <w:rFonts w:cs="Times New Roman"/>
          <w:color w:val="000000"/>
          <w:sz w:val="24"/>
          <w:szCs w:val="24"/>
          <w:rtl/>
        </w:rPr>
        <w:t>כל החלטה שתתקבל ביחס לתכנים שיתפרסמו באתר הינה באחריותו המלאה</w:t>
      </w:r>
      <w:r>
        <w:rPr>
          <w:color w:val="000000"/>
          <w:sz w:val="24"/>
          <w:szCs w:val="24"/>
          <w:rtl/>
        </w:rPr>
        <w:t xml:space="preserve">. </w:t>
      </w:r>
    </w:p>
    <w:p w:rsidR="00C832E8" w:rsidRDefault="00484123">
      <w:pPr>
        <w:numPr>
          <w:ilvl w:val="0"/>
          <w:numId w:val="1"/>
        </w:numPr>
        <w:pBdr>
          <w:top w:val="nil"/>
          <w:left w:val="nil"/>
          <w:bottom w:val="nil"/>
          <w:right w:val="nil"/>
          <w:between w:val="nil"/>
        </w:pBdr>
        <w:spacing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מדיניות פרטיות:</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 xml:space="preserve">האתר מכבד את פרטיות הלקוחות והגולשים. </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בנוסף למידע אותו הנך מוסר בעת השארת פרטים באתר, האתר אוסף מידע מסוים אודות המחשב שלך, אשר באמצעותו הנך מבקר ומבצע פעולות באתר. המידע נאסף באופן אוטומטי )לרבות באמצעות שימוש בעוגיות "</w:t>
      </w:r>
      <w:r>
        <w:rPr>
          <w:rFonts w:ascii="David" w:eastAsia="David" w:hAnsi="David" w:cs="David"/>
          <w:color w:val="000000"/>
          <w:sz w:val="24"/>
          <w:szCs w:val="24"/>
        </w:rPr>
        <w:t>Cookies</w:t>
      </w:r>
      <w:r>
        <w:rPr>
          <w:rFonts w:ascii="David" w:eastAsia="David" w:hAnsi="David" w:cs="David"/>
          <w:color w:val="000000"/>
          <w:sz w:val="24"/>
          <w:szCs w:val="24"/>
          <w:rtl/>
        </w:rPr>
        <w:t xml:space="preserve">") והוא עשוי לכלול כתובות </w:t>
      </w:r>
      <w:r>
        <w:rPr>
          <w:rFonts w:ascii="David" w:eastAsia="David" w:hAnsi="David" w:cs="David"/>
          <w:color w:val="000000"/>
          <w:sz w:val="24"/>
          <w:szCs w:val="24"/>
        </w:rPr>
        <w:t>IP</w:t>
      </w:r>
      <w:r>
        <w:rPr>
          <w:rFonts w:ascii="David" w:eastAsia="David" w:hAnsi="David" w:cs="David"/>
          <w:color w:val="000000"/>
          <w:sz w:val="24"/>
          <w:szCs w:val="24"/>
          <w:rtl/>
        </w:rPr>
        <w:t>, סוג דפדפן, זמני גלישה וכניסה לאתר, או</w:t>
      </w:r>
      <w:r>
        <w:rPr>
          <w:rFonts w:ascii="David" w:eastAsia="David" w:hAnsi="David" w:cs="David"/>
          <w:color w:val="000000"/>
          <w:sz w:val="24"/>
          <w:szCs w:val="24"/>
          <w:rtl/>
        </w:rPr>
        <w:t>פן הגלישה והכלי בו הנך משמש למטרת הגלישה, פרטים לגבי ספק האינטרנט שלך וכתובות אתרי האינטרנט מהם הגעת. )המידע הנמסר בעת ההרשמה והמידע הנאסף על ידי האתר כאמור בפסקה זו יכונו יחד: "</w:t>
      </w:r>
      <w:r>
        <w:rPr>
          <w:rFonts w:ascii="David" w:eastAsia="David" w:hAnsi="David" w:cs="David"/>
          <w:b/>
          <w:color w:val="000000"/>
          <w:sz w:val="24"/>
          <w:szCs w:val="24"/>
          <w:rtl/>
        </w:rPr>
        <w:t>המידע הנאסף באתר</w:t>
      </w:r>
      <w:r>
        <w:rPr>
          <w:rFonts w:ascii="David" w:eastAsia="David" w:hAnsi="David" w:cs="David"/>
          <w:color w:val="000000"/>
          <w:sz w:val="24"/>
          <w:szCs w:val="24"/>
        </w:rPr>
        <w:t>").</w:t>
      </w:r>
    </w:p>
    <w:p w:rsidR="00C832E8" w:rsidRDefault="00484123">
      <w:pPr>
        <w:pBdr>
          <w:top w:val="nil"/>
          <w:left w:val="nil"/>
          <w:bottom w:val="nil"/>
          <w:right w:val="nil"/>
          <w:between w:val="nil"/>
        </w:pBdr>
        <w:spacing w:before="144" w:after="120" w:line="360" w:lineRule="auto"/>
        <w:ind w:left="793"/>
        <w:jc w:val="both"/>
        <w:rPr>
          <w:rFonts w:ascii="David" w:eastAsia="David" w:hAnsi="David" w:cs="David"/>
          <w:color w:val="000000"/>
          <w:sz w:val="24"/>
          <w:szCs w:val="24"/>
        </w:rPr>
      </w:pPr>
      <w:r>
        <w:rPr>
          <w:rFonts w:ascii="David" w:eastAsia="David" w:hAnsi="David" w:cs="David"/>
          <w:color w:val="000000"/>
          <w:sz w:val="24"/>
          <w:szCs w:val="24"/>
          <w:rtl/>
        </w:rPr>
        <w:t>קובץ עוגיות הם קובץ טקסט קטן שאתר, יישום מקוון או דואר אלק</w:t>
      </w:r>
      <w:r>
        <w:rPr>
          <w:rFonts w:ascii="David" w:eastAsia="David" w:hAnsi="David" w:cs="David"/>
          <w:color w:val="000000"/>
          <w:sz w:val="24"/>
          <w:szCs w:val="24"/>
          <w:rtl/>
        </w:rPr>
        <w:t>טרוני עשויים לשמור בדפדפן האינטרנט ו/או בכונן הקשיח של המחשב לשימוש בביקורים הבאים באתר.</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המידע הנאסף באתר ישמש את האתר, בין היתר, לצורך הפעלת האתר בצורה המיטבית, לשמירה על איכות ורמת שירות גבוהה, וכן לצורך סטטיסטיקה כללית לגבי השימוש באתר.</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lastRenderedPageBreak/>
        <w:t>המידע הנאסף מהשי</w:t>
      </w:r>
      <w:r>
        <w:rPr>
          <w:rFonts w:ascii="David" w:eastAsia="David" w:hAnsi="David" w:cs="David"/>
          <w:color w:val="000000"/>
          <w:sz w:val="24"/>
          <w:szCs w:val="24"/>
          <w:rtl/>
        </w:rPr>
        <w:t>רותים בהם אתה מתעניין או רוכש ועשוי לשמש את האתר או מי מטעמו, בין היתר, לצורך התאמת השירותים המוצעים לך בצורה המיטבית, שמירה על איכות ורמת שירות גבוהה, וכן לצורך סטטיסטיקה כללית.</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האתר או מי מטעמו רשאים לעשות שימוש במידע הנאסף עליך, בין היתר, למטרות הבאות:</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בכדי לספק לך את המידע שביקשת או מידע נוסף אשר באתר מאמינים שהוא עשוי לעניין אותך, מעת לעת;</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בכדי להתאים פרסומות ומידע מסחרי על פי העדפותיך האישיות;</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בכדי ליצור עמך קשר על ידי נציגי האתר בנוגע לשירותים אותם האתר מספק;</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ניתוח סטטיסטי ומסירתו לצדדים שלישיים;</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תפעולו של האתר ופיתוח אתרים שיוקמו בעתיד;</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ניהול מכירות, שיווק, גיוס לקוחות והצעת שירותים חדשים;</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בכדי לבצע סקרי לקוחות ו/או מחקרי שיווק אשר האתר עורך מעת לעת.</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האתר יהיה רשאי להעביר מידע אישי ולהעביר מידע לצדדים שלישיים בהתאם להוראות החוק לרבות (למעט מידע רג</w:t>
      </w:r>
      <w:r>
        <w:rPr>
          <w:rFonts w:ascii="David" w:eastAsia="David" w:hAnsi="David" w:cs="David"/>
          <w:color w:val="000000"/>
          <w:sz w:val="24"/>
          <w:szCs w:val="24"/>
          <w:rtl/>
        </w:rPr>
        <w:t>יש כגון פרטי אשראי או מספרי תעודת זהות), לרבות במקרים הבאים:</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נתת לכך הסכמתך. לעניין זה ״הסכמה״ – הסכמה מדעת, במפורש או מכללא;</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האתר ו/או מי מטעמו נדרשים על פי חוק להעביר את המידע האמור, למשל, מכוח צו בית משפט;</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אם הדבר יידרש, לדעת האתר, במסגרת כל מחלוקת, </w:t>
      </w:r>
      <w:r>
        <w:rPr>
          <w:rFonts w:ascii="David" w:eastAsia="David" w:hAnsi="David" w:cs="David"/>
          <w:color w:val="000000"/>
          <w:sz w:val="24"/>
          <w:szCs w:val="24"/>
          <w:rtl/>
        </w:rPr>
        <w:t>טענה, תביעה או דרישה בהליך משפטי אם יהיו בינך ובין האתר או בין צד שלישי לבין האתר;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על מנת להגן על זכויותיהם המשפטיות והקנייניות של האתר ו/או מי מטעמו;</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שיתוף רשתות חברתיות כגון פייסבוק, אינסטגרם ואחרות ומפרסמים נוספים ברשת כגון גוגל, טאבולה ואחרים;</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לצרכים ס</w:t>
      </w:r>
      <w:r>
        <w:rPr>
          <w:rFonts w:ascii="David" w:eastAsia="David" w:hAnsi="David" w:cs="David"/>
          <w:color w:val="000000"/>
          <w:sz w:val="24"/>
          <w:szCs w:val="24"/>
          <w:rtl/>
        </w:rPr>
        <w:t>טטיסטים – אנו מספקים מידע אישי לגופים וחברות שאנו נותנים בהן אמון כדי שיעבדו את המידע עבורנו לפי הוראות האתר ובאופן העולה בקנה אחד עם תקנון זה ומדיניות האתר. כלל, וככל שלא ניתנה הסכמה מראש למסירת מידע אישי, מידע המועבר לצרכים סטטיסטים אינו כולל פרטים מזהים</w:t>
      </w:r>
      <w:r>
        <w:rPr>
          <w:rFonts w:ascii="David" w:eastAsia="David" w:hAnsi="David" w:cs="David"/>
          <w:color w:val="000000"/>
          <w:sz w:val="24"/>
          <w:szCs w:val="24"/>
          <w:rtl/>
        </w:rPr>
        <w:t>;</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אם תפר את תקנון זה אם תבצע פעולות מנוגדות או הנחזות כמנוגדות לדין, או כל ניסיון לבצע פעולות כאלה;</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בכל מקרה שהאתר יסבור, כי מסירת המידע הנאסף נחוצה על מנת למנוע נזק חמור לגוף המשתמש או לרכושו או לגופו או לרכושו של צד שלישי.</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lastRenderedPageBreak/>
        <w:t>לצדדים שלישיים כאמור ניתנת גישה</w:t>
      </w:r>
      <w:r>
        <w:rPr>
          <w:rFonts w:ascii="David" w:eastAsia="David" w:hAnsi="David" w:cs="David"/>
          <w:color w:val="000000"/>
          <w:sz w:val="24"/>
          <w:szCs w:val="24"/>
          <w:rtl/>
        </w:rPr>
        <w:t xml:space="preserve"> לכל או לחלק מהמידע שלך, והם עשויים להשתמש בעוגיות (כהגדרתן לעיל) או בטכנולוגיית איסוף אחרות.</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חשוב לזכור שלא ניתן לערוב במאת האחוזים מפני פעילות עוינת ונחושה מצד גורמים זרים ולכן אין בפעולות אלה בטחון מוחלט והאתר לא מתחייב שהמידע יהיה חסין באופן מוחלט מפני</w:t>
      </w:r>
      <w:r>
        <w:rPr>
          <w:rFonts w:ascii="David" w:eastAsia="David" w:hAnsi="David" w:cs="David"/>
          <w:color w:val="000000"/>
          <w:sz w:val="24"/>
          <w:szCs w:val="24"/>
          <w:rtl/>
        </w:rPr>
        <w:t xml:space="preserve"> גישה בלתי מורשית.</w:t>
      </w:r>
    </w:p>
    <w:p w:rsidR="00C832E8" w:rsidRDefault="00484123">
      <w:pPr>
        <w:numPr>
          <w:ilvl w:val="0"/>
          <w:numId w:val="1"/>
        </w:numPr>
        <w:pBdr>
          <w:top w:val="nil"/>
          <w:left w:val="nil"/>
          <w:bottom w:val="nil"/>
          <w:right w:val="nil"/>
          <w:between w:val="nil"/>
        </w:pBdr>
        <w:spacing w:before="144"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תוכן צדדים שלישיים:</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u w:val="single"/>
        </w:rPr>
      </w:pPr>
      <w:r>
        <w:rPr>
          <w:rFonts w:ascii="David" w:eastAsia="David" w:hAnsi="David" w:cs="David"/>
          <w:color w:val="000000"/>
          <w:sz w:val="24"/>
          <w:szCs w:val="24"/>
          <w:rtl/>
        </w:rPr>
        <w:t>האתר רשאי להשתמש בקישורים לאתרים אחרים ("</w:t>
      </w:r>
      <w:r>
        <w:rPr>
          <w:rFonts w:ascii="David" w:eastAsia="David" w:hAnsi="David" w:cs="David"/>
          <w:b/>
          <w:color w:val="000000"/>
          <w:sz w:val="24"/>
          <w:szCs w:val="24"/>
          <w:rtl/>
        </w:rPr>
        <w:t>אתרי צד שלישי</w:t>
      </w:r>
      <w:r>
        <w:rPr>
          <w:rFonts w:ascii="David" w:eastAsia="David" w:hAnsi="David" w:cs="David"/>
          <w:color w:val="000000"/>
          <w:sz w:val="24"/>
          <w:szCs w:val="24"/>
          <w:rtl/>
        </w:rPr>
        <w:t>") וכן במאמרים, תמונות, טקסט, גרפיקה, תמונות, עיצובים, מוסיקה, סאונד, וידאו, מידע, אפליקציות, תוכנה ותכנים או פריטים אחרים השייכים או שמקורם באתרי צד שלישי ("</w:t>
      </w:r>
      <w:r>
        <w:rPr>
          <w:rFonts w:ascii="David" w:eastAsia="David" w:hAnsi="David" w:cs="David"/>
          <w:b/>
          <w:color w:val="000000"/>
          <w:sz w:val="24"/>
          <w:szCs w:val="24"/>
          <w:rtl/>
        </w:rPr>
        <w:t xml:space="preserve">תוכן </w:t>
      </w:r>
      <w:r>
        <w:rPr>
          <w:rFonts w:ascii="David" w:eastAsia="David" w:hAnsi="David" w:cs="David"/>
          <w:b/>
          <w:color w:val="000000"/>
          <w:sz w:val="24"/>
          <w:szCs w:val="24"/>
          <w:rtl/>
        </w:rPr>
        <w:t>של צד שלישי</w:t>
      </w:r>
      <w:r>
        <w:rPr>
          <w:rFonts w:ascii="David" w:eastAsia="David" w:hAnsi="David" w:cs="David"/>
          <w:color w:val="000000"/>
          <w:sz w:val="24"/>
          <w:szCs w:val="24"/>
          <w:rtl/>
        </w:rPr>
        <w:t>"). אתרי צד שלישי ותוכן של צד שלישי אינם נחקרים, מנוטרים, או נבדקים על ידי האתר והאתר לא אחראי לתוכן של צד שלישי שפורסם דרך האתר, שהגעת אליו דרך האתר, שזמין דרך האתר או מותקן בו, כולל תוכן, חוות דעת, אמינות, נוהלי פרטיות או מדיניות אחרת של או כל</w:t>
      </w:r>
      <w:r>
        <w:rPr>
          <w:rFonts w:ascii="David" w:eastAsia="David" w:hAnsi="David" w:cs="David"/>
          <w:color w:val="000000"/>
          <w:sz w:val="24"/>
          <w:szCs w:val="24"/>
          <w:rtl/>
        </w:rPr>
        <w:t>ולים באתרי שלישי או בתוכן של צד שלישי. שימוש בקישור או התרת שימוש או התקנה של אתרים של צד שלישי או כל תוכן של צד שלישי כלשהו אינה מרמזת על אישור או אישור לכך על ידינו.</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האתר לא לוקח אחריות על כל רכישה שתבצע מאתרי צד שלישי או מחברות אחרות אשר יבוצעו ויהיו בת</w:t>
      </w:r>
      <w:r>
        <w:rPr>
          <w:rFonts w:ascii="David" w:eastAsia="David" w:hAnsi="David" w:cs="David"/>
          <w:color w:val="000000"/>
          <w:sz w:val="24"/>
          <w:szCs w:val="24"/>
          <w:rtl/>
        </w:rPr>
        <w:t xml:space="preserve">וקף באופן בלעדי בינך לבין הצד השלישי הרלוונטי. </w:t>
      </w:r>
    </w:p>
    <w:p w:rsidR="00C832E8" w:rsidRDefault="00484123">
      <w:pPr>
        <w:numPr>
          <w:ilvl w:val="0"/>
          <w:numId w:val="1"/>
        </w:numPr>
        <w:pBdr>
          <w:top w:val="nil"/>
          <w:left w:val="nil"/>
          <w:bottom w:val="nil"/>
          <w:right w:val="nil"/>
          <w:between w:val="nil"/>
        </w:pBdr>
        <w:spacing w:before="144"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ניהול האתר:</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 xml:space="preserve">אנו שומרים לעצמנו את הזכות: (1) לפקח על הפרות של תקנון זה; (2) לנקוט בפעולה משפטית כנגד כל מי שמפר את הוראות החוק או הוראות תקנון זה, לשיקול דעתו הבלעדי של האתר, לרבות, ללא הגבלה, דיווח על המשתמש </w:t>
      </w:r>
      <w:r>
        <w:rPr>
          <w:rFonts w:ascii="David" w:eastAsia="David" w:hAnsi="David" w:cs="David"/>
          <w:color w:val="000000"/>
          <w:sz w:val="24"/>
          <w:szCs w:val="24"/>
          <w:rtl/>
        </w:rPr>
        <w:t>לרשויות אכיפת החוק; (3) לסרב, להגביל גישה, להגביל זמינות, או להשבית (ככל שניתן מבחינה טכנולוגית) כל תרומה שלך לאתר או כל חלק ממנה, לפי שיקול דעתו הבלעדי של האתר וללא הגבלה; וכן (4) לנהל את האתר באופן שיגן על זכויותיו ורכושו ויקל על תפקודו התקין.</w:t>
      </w:r>
    </w:p>
    <w:p w:rsidR="00C832E8" w:rsidRDefault="00484123">
      <w:pPr>
        <w:numPr>
          <w:ilvl w:val="0"/>
          <w:numId w:val="1"/>
        </w:numPr>
        <w:pBdr>
          <w:top w:val="nil"/>
          <w:left w:val="nil"/>
          <w:bottom w:val="nil"/>
          <w:right w:val="nil"/>
          <w:between w:val="nil"/>
        </w:pBdr>
        <w:spacing w:before="144"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שינויים בא</w:t>
      </w:r>
      <w:r>
        <w:rPr>
          <w:rFonts w:ascii="David" w:eastAsia="David" w:hAnsi="David" w:cs="David"/>
          <w:b/>
          <w:color w:val="000000"/>
          <w:sz w:val="24"/>
          <w:szCs w:val="24"/>
          <w:u w:val="single"/>
          <w:rtl/>
        </w:rPr>
        <w:t>תר, תקלות והפסקות שירות:</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האתר שומר את הזכות לשנות מעת לעת או להסיר את תוכן האתר מכל סיבה שהיא לפי שיקול דעתו הבלעדית וללא הודעה מוקדמת. האתר אינו מחויב לעדכן מידע או תוכן כלשהו באתר.</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האתר לא יהיה אחראי כלפיך או כלפי צד שלישי כלשהו עבור שינוי, השעיה או הפסק</w:t>
      </w:r>
      <w:r>
        <w:rPr>
          <w:rFonts w:ascii="David" w:eastAsia="David" w:hAnsi="David" w:cs="David"/>
          <w:color w:val="000000"/>
          <w:sz w:val="24"/>
          <w:szCs w:val="24"/>
          <w:rtl/>
        </w:rPr>
        <w:t>ת שירות כאמור.</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האתר אינו מתחייב ששירותי האתר לא יופרעו, יינתנו כסדרם או בלא הפסקות, יתקיימו בבטחה וללא טעויות ויהיו חסינים מפני גישה בלתי מורשית למחשבי האתר או מפני נזקים, קלקולים, תקלות או כשלים -  והכל, בחומרה, בתוכנה, בקווי ובמערכות תקשורת אצל האתר או א</w:t>
      </w:r>
      <w:r>
        <w:rPr>
          <w:rFonts w:ascii="David" w:eastAsia="David" w:hAnsi="David" w:cs="David"/>
          <w:color w:val="000000"/>
          <w:sz w:val="24"/>
          <w:szCs w:val="24"/>
          <w:rtl/>
        </w:rPr>
        <w:t>צל מי מספקיו.</w:t>
      </w:r>
    </w:p>
    <w:p w:rsidR="00C832E8" w:rsidRDefault="00484123">
      <w:pPr>
        <w:numPr>
          <w:ilvl w:val="0"/>
          <w:numId w:val="1"/>
        </w:numPr>
        <w:pBdr>
          <w:top w:val="nil"/>
          <w:left w:val="nil"/>
          <w:bottom w:val="nil"/>
          <w:right w:val="nil"/>
          <w:between w:val="nil"/>
        </w:pBdr>
        <w:spacing w:before="144"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טעויות ותיקונים טכניים ואחרים:</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lastRenderedPageBreak/>
        <w:t>האתר בכללותו, לרבות כל המידע המופיע בו, מוצע לציבור כמות שהוא, ויהיה מדויק ונכון ככל הניתן, ואולם, יתכן והמידע אינו שלם או לחלופין, יתכן ונפלו טעויות טכניות או אחרות במידע. האתר שומר על זכותו לתקן טעויות ו/או שג</w:t>
      </w:r>
      <w:r>
        <w:rPr>
          <w:rFonts w:ascii="David" w:eastAsia="David" w:hAnsi="David" w:cs="David"/>
          <w:color w:val="000000"/>
          <w:sz w:val="24"/>
          <w:szCs w:val="24"/>
          <w:rtl/>
        </w:rPr>
        <w:t>יאות ו/או אי דיוקים כאמור ולעדכן את המידע באתר בכל עת וללא הודעה מוקדמת.</w:t>
      </w:r>
    </w:p>
    <w:p w:rsidR="00C832E8" w:rsidRDefault="00484123">
      <w:pPr>
        <w:numPr>
          <w:ilvl w:val="0"/>
          <w:numId w:val="1"/>
        </w:numPr>
        <w:pBdr>
          <w:top w:val="nil"/>
          <w:left w:val="nil"/>
          <w:bottom w:val="nil"/>
          <w:right w:val="nil"/>
          <w:between w:val="nil"/>
        </w:pBdr>
        <w:spacing w:before="144"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פעילות אסורה באתר:</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 xml:space="preserve">אינך רשאי להשתמש באתר אלא למטרות שלשמן הוא נועד. השימוש באתר מותר למטרות פרטיות ואישיות בלבד ואין לעשות בו שימוש למטרות מסחריות למעט כאלו שיאושרו על ידי האתר באופן </w:t>
      </w:r>
      <w:r>
        <w:rPr>
          <w:rFonts w:ascii="David" w:eastAsia="David" w:hAnsi="David" w:cs="David"/>
          <w:color w:val="000000"/>
          <w:sz w:val="24"/>
          <w:szCs w:val="24"/>
          <w:rtl/>
        </w:rPr>
        <w:t>ספציפי.</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כמשתמש האתר, אתה מסכים שלא:</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לאחזר נתונים או תוכן אחר מהאתר כדי ליצור או להרכיב אוסף, מסד נתונים או מדריך ללא אישור מראש ובכתב מהאתר;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לעשות כל שימוש בעיצובי האתר;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לעשות שימוש לא מורשה באתר, לרבות איסוף כתובות דוא"ל וכיו״ב באמצעים אלקטרוניים או אחרים</w:t>
      </w:r>
      <w:r>
        <w:rPr>
          <w:rFonts w:ascii="David" w:eastAsia="David" w:hAnsi="David" w:cs="David"/>
          <w:color w:val="000000"/>
          <w:sz w:val="24"/>
          <w:szCs w:val="24"/>
          <w:rtl/>
        </w:rPr>
        <w:t xml:space="preserve"> לצורך שליחת דוא"ל באמצעים אוטומטיים;</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לעקוף, להשבית או להפריע בדרך אחרת לאבטחה האתר, לרבות שימוש ביישומים המונעים או מגבילים את השימוש או ההעתקה של תוכן כלשהו;</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להונות או להטעות את האתר ו/או את משתמשיו;</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לעשות שימוש לא נכון בשירותי התמיכה של האתר או להגיש דו</w:t>
      </w:r>
      <w:r>
        <w:rPr>
          <w:rFonts w:ascii="David" w:eastAsia="David" w:hAnsi="David" w:cs="David"/>
          <w:color w:val="000000"/>
          <w:sz w:val="24"/>
          <w:szCs w:val="24"/>
          <w:rtl/>
        </w:rPr>
        <w:t>חות כוזבים בנוגע לשימוש באתר;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לעשות שימוש אוטומטי במערכת, כגון שימוש בסקריפטים לשליחת הערות או הודעות, או שימוש בכריית נתונים, רובוטים או כלי איסוף וחילוץ נתונים דומים;</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לנסות להתחזות לאדם אחר;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להשתמש במידע שהתקבל באתר על מנת להטריד, להתעלל או לפגוע באדם אח</w:t>
      </w:r>
      <w:r>
        <w:rPr>
          <w:rFonts w:ascii="David" w:eastAsia="David" w:hAnsi="David" w:cs="David"/>
          <w:color w:val="000000"/>
          <w:sz w:val="24"/>
          <w:szCs w:val="24"/>
          <w:rtl/>
        </w:rPr>
        <w:t>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להשתמש באתר כחלק מכל מאמץ להתחרות באתר;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לאחזר, לפענח או להנדס לאחור חלק מהאתר, אפשרות באתר או יישום באתר;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להטריד, להפחיד או לאיים על כל אחד מעובדי או סוכני האתר;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למחוק את זכויות היוצרים או את הודעת הזכויות הקנייניות מכל תוכן או סימן;</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להעתיק או להתאים את</w:t>
      </w:r>
      <w:r>
        <w:rPr>
          <w:rFonts w:ascii="David" w:eastAsia="David" w:hAnsi="David" w:cs="David"/>
          <w:color w:val="000000"/>
          <w:sz w:val="24"/>
          <w:szCs w:val="24"/>
          <w:rtl/>
        </w:rPr>
        <w:t xml:space="preserve">  קוד האתר או חלק ממנו, כולל אך לא רק </w:t>
      </w:r>
      <w:r>
        <w:rPr>
          <w:rFonts w:ascii="David" w:eastAsia="David" w:hAnsi="David" w:cs="David"/>
          <w:color w:val="000000"/>
          <w:sz w:val="24"/>
          <w:szCs w:val="24"/>
        </w:rPr>
        <w:t>Flash, PHP, HTML, JavaScript</w:t>
      </w:r>
      <w:r>
        <w:rPr>
          <w:rFonts w:ascii="David" w:eastAsia="David" w:hAnsi="David" w:cs="David"/>
          <w:color w:val="000000"/>
          <w:sz w:val="24"/>
          <w:szCs w:val="24"/>
          <w:rtl/>
        </w:rPr>
        <w:t xml:space="preserve"> או קוד אחר;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להעלות או להעביר (או לנסות להעלות או להעביר) וירוסים, סוסים טרויאניים, או חומר אחר, כולל שימוש בדואר זבל, אשר יפריע לשימוש באתר;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t xml:space="preserve"> לבצע פעולה שתפגע או תזיק לאתר, בהתאם לשיקול דעת</w:t>
      </w:r>
      <w:r>
        <w:rPr>
          <w:rFonts w:ascii="David" w:eastAsia="David" w:hAnsi="David" w:cs="David"/>
          <w:color w:val="000000"/>
          <w:sz w:val="24"/>
          <w:szCs w:val="24"/>
          <w:rtl/>
        </w:rPr>
        <w:t>ו של האתר;</w:t>
      </w:r>
    </w:p>
    <w:p w:rsidR="00C832E8" w:rsidRDefault="00484123">
      <w:pPr>
        <w:numPr>
          <w:ilvl w:val="2"/>
          <w:numId w:val="1"/>
        </w:numPr>
        <w:pBdr>
          <w:top w:val="nil"/>
          <w:left w:val="nil"/>
          <w:bottom w:val="nil"/>
          <w:right w:val="nil"/>
          <w:between w:val="nil"/>
        </w:pBdr>
        <w:spacing w:before="144" w:after="120" w:line="360" w:lineRule="auto"/>
        <w:jc w:val="both"/>
        <w:rPr>
          <w:rFonts w:ascii="David" w:eastAsia="David" w:hAnsi="David" w:cs="David"/>
          <w:color w:val="000000"/>
          <w:sz w:val="24"/>
          <w:szCs w:val="24"/>
        </w:rPr>
      </w:pPr>
      <w:r>
        <w:rPr>
          <w:rFonts w:ascii="David" w:eastAsia="David" w:hAnsi="David" w:cs="David"/>
          <w:color w:val="000000"/>
          <w:sz w:val="24"/>
          <w:szCs w:val="24"/>
          <w:rtl/>
        </w:rPr>
        <w:lastRenderedPageBreak/>
        <w:t>להשתמש באתר באופן שאינו עולה בקנה אחד החוק, התקנות והפסיקה.</w:t>
      </w:r>
    </w:p>
    <w:p w:rsidR="00C832E8" w:rsidRDefault="00484123">
      <w:pPr>
        <w:numPr>
          <w:ilvl w:val="1"/>
          <w:numId w:val="1"/>
        </w:numPr>
        <w:pBdr>
          <w:top w:val="nil"/>
          <w:left w:val="nil"/>
          <w:bottom w:val="nil"/>
          <w:right w:val="nil"/>
          <w:between w:val="nil"/>
        </w:pBdr>
        <w:spacing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אין לקשר לתכנים מהאתר, שאינם דף הבית של האתרים ("</w:t>
      </w:r>
      <w:r>
        <w:rPr>
          <w:rFonts w:ascii="David" w:eastAsia="David" w:hAnsi="David" w:cs="David"/>
          <w:b/>
          <w:color w:val="000000"/>
          <w:sz w:val="24"/>
          <w:szCs w:val="24"/>
          <w:rtl/>
        </w:rPr>
        <w:t>קישור עמוק</w:t>
      </w:r>
      <w:r>
        <w:rPr>
          <w:rFonts w:ascii="David" w:eastAsia="David" w:hAnsi="David" w:cs="David"/>
          <w:color w:val="000000"/>
          <w:sz w:val="24"/>
          <w:szCs w:val="24"/>
          <w:rtl/>
        </w:rPr>
        <w:t>") ואין להציג, או לפרסם תכנים כאמור בכל דרך אחרת, אלא אם הקישור העמוק יהיה לדף אינטרנט באתר במלואו וכפי שהוא (</w:t>
      </w:r>
      <w:r>
        <w:rPr>
          <w:rFonts w:ascii="David" w:eastAsia="David" w:hAnsi="David" w:cs="David"/>
          <w:color w:val="000000"/>
          <w:sz w:val="24"/>
          <w:szCs w:val="24"/>
        </w:rPr>
        <w:t>AS IS</w:t>
      </w:r>
      <w:r>
        <w:rPr>
          <w:rFonts w:ascii="David" w:eastAsia="David" w:hAnsi="David" w:cs="David"/>
          <w:color w:val="000000"/>
          <w:sz w:val="24"/>
          <w:szCs w:val="24"/>
          <w:rtl/>
        </w:rPr>
        <w:t xml:space="preserve">) כך שניתן </w:t>
      </w:r>
      <w:r>
        <w:rPr>
          <w:rFonts w:ascii="David" w:eastAsia="David" w:hAnsi="David" w:cs="David"/>
          <w:color w:val="000000"/>
          <w:sz w:val="24"/>
          <w:szCs w:val="24"/>
          <w:rtl/>
        </w:rPr>
        <w:t>יהיה לצפות ולהשתמש בו באופן הזהה לחלוטין לשימוש ולצפייה בו באתר. במסגרת זו, חל איסור לקשר לתכנים מהאתר, במנותק מדפי האינטרנט שבהם הם מופיעים באתרים (לדוגמה: אסור לקשר במישרין לתמונה או לקובץ גרפי באתר, אלא לעמוד המלא שבו הם מופיעים). כמו כן על כתובתו המדוי</w:t>
      </w:r>
      <w:r>
        <w:rPr>
          <w:rFonts w:ascii="David" w:eastAsia="David" w:hAnsi="David" w:cs="David"/>
          <w:color w:val="000000"/>
          <w:sz w:val="24"/>
          <w:szCs w:val="24"/>
          <w:rtl/>
        </w:rPr>
        <w:t>קת של דף האינטרנט באתר להופיע במקום הרגיל המיועד לכך בממשק המשתמש, לדוגמה: בשורת הכתובת (</w:t>
      </w:r>
      <w:r>
        <w:rPr>
          <w:rFonts w:ascii="David" w:eastAsia="David" w:hAnsi="David" w:cs="David"/>
          <w:color w:val="000000"/>
          <w:sz w:val="24"/>
          <w:szCs w:val="24"/>
        </w:rPr>
        <w:t>Status Bar</w:t>
      </w:r>
      <w:r>
        <w:rPr>
          <w:rFonts w:ascii="David" w:eastAsia="David" w:hAnsi="David" w:cs="David"/>
          <w:color w:val="000000"/>
          <w:sz w:val="24"/>
          <w:szCs w:val="24"/>
          <w:rtl/>
        </w:rPr>
        <w:t>) בדפדפן של המשתמש. אין לשנות, לסלף או להסתיר כתובת זו ואין להחליפה בכל כתובת אחרת.</w:t>
      </w:r>
    </w:p>
    <w:p w:rsidR="00C832E8" w:rsidRDefault="00484123">
      <w:pPr>
        <w:numPr>
          <w:ilvl w:val="1"/>
          <w:numId w:val="1"/>
        </w:numPr>
        <w:pBdr>
          <w:top w:val="nil"/>
          <w:left w:val="nil"/>
          <w:bottom w:val="nil"/>
          <w:right w:val="nil"/>
          <w:between w:val="nil"/>
        </w:pBdr>
        <w:spacing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האתר רשאי לדרוש ביטול כל קישור עמוק כאמור לפי שיקול דעתו הבלעדי ובמקרה זה</w:t>
      </w:r>
      <w:r>
        <w:rPr>
          <w:rFonts w:ascii="David" w:eastAsia="David" w:hAnsi="David" w:cs="David"/>
          <w:color w:val="000000"/>
          <w:sz w:val="24"/>
          <w:szCs w:val="24"/>
          <w:rtl/>
        </w:rPr>
        <w:t xml:space="preserve"> לא תעמוד כל טענה, דרישה או תביעה כלפי האתר בעניין זה.</w:t>
      </w:r>
    </w:p>
    <w:p w:rsidR="00C832E8" w:rsidRDefault="00484123">
      <w:pPr>
        <w:numPr>
          <w:ilvl w:val="1"/>
          <w:numId w:val="1"/>
        </w:numPr>
        <w:pBdr>
          <w:top w:val="nil"/>
          <w:left w:val="nil"/>
          <w:bottom w:val="nil"/>
          <w:right w:val="nil"/>
          <w:between w:val="nil"/>
        </w:pBdr>
        <w:spacing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האתר לא יישא בכל אחריות לכל נזק שייגרם כתוצאה מכל קישור לתכנים מהאתר ומכל הצגה או פרסום של תכנים כאמור בכל דרך אחרת. האחריות המלאה והבלעדית לכל קישור, הצגה או פרסום של התכנים, היא על מבצע הקישור בלבד.</w:t>
      </w:r>
    </w:p>
    <w:p w:rsidR="00C832E8" w:rsidRDefault="00484123">
      <w:pPr>
        <w:numPr>
          <w:ilvl w:val="1"/>
          <w:numId w:val="1"/>
        </w:numPr>
        <w:pBdr>
          <w:top w:val="nil"/>
          <w:left w:val="nil"/>
          <w:bottom w:val="nil"/>
          <w:right w:val="nil"/>
          <w:between w:val="nil"/>
        </w:pBdr>
        <w:spacing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כל שימוש באתר תוך הפרה של האמור לעיל עלול לגרום, בין היתר, לסיום או השעיית זכויותיך לשימוש באתר.</w:t>
      </w:r>
    </w:p>
    <w:p w:rsidR="00C832E8" w:rsidRDefault="00484123">
      <w:pPr>
        <w:numPr>
          <w:ilvl w:val="0"/>
          <w:numId w:val="1"/>
        </w:numPr>
        <w:pBdr>
          <w:top w:val="nil"/>
          <w:left w:val="nil"/>
          <w:bottom w:val="nil"/>
          <w:right w:val="nil"/>
          <w:between w:val="nil"/>
        </w:pBdr>
        <w:spacing w:before="144"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הפרת זכויות יוצרים:</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אנו מכבדים את זכויות הקניין של אחרים. אם אתה מאמין כי מידע או תוכן באתר מפר את זכויות קנייניות השייכות לך, אנא צור קשר באמצעות פרטי ההתקשרו</w:t>
      </w:r>
      <w:r>
        <w:rPr>
          <w:rFonts w:ascii="David" w:eastAsia="David" w:hAnsi="David" w:cs="David"/>
          <w:color w:val="000000"/>
          <w:sz w:val="24"/>
          <w:szCs w:val="24"/>
          <w:rtl/>
        </w:rPr>
        <w:t xml:space="preserve">ת שבתחתית תקנון זה. </w:t>
      </w:r>
    </w:p>
    <w:p w:rsidR="00C832E8" w:rsidRDefault="00484123">
      <w:pPr>
        <w:numPr>
          <w:ilvl w:val="0"/>
          <w:numId w:val="1"/>
        </w:numPr>
        <w:pBdr>
          <w:top w:val="nil"/>
          <w:left w:val="nil"/>
          <w:bottom w:val="nil"/>
          <w:right w:val="nil"/>
          <w:between w:val="nil"/>
        </w:pBdr>
        <w:spacing w:before="144"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סמכות שיפוט:</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על תקנון זה והשימוש באתר יחולו אך ורק דיני מדינת ישראל, אולם לא תהיה תחולה לכללי ברירת הדין הבינלאומי הקבועים בהם.</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 xml:space="preserve">לבתי המשפט במחוז צפון תהיה סמכות שיפוט ייחודית בכל עניין הנובע ו/או הקשור לתקנון ו/או למחלוקות משפטיות </w:t>
      </w:r>
      <w:r>
        <w:rPr>
          <w:rFonts w:ascii="David" w:eastAsia="David" w:hAnsi="David" w:cs="David"/>
          <w:color w:val="000000"/>
          <w:sz w:val="24"/>
          <w:szCs w:val="24"/>
          <w:rtl/>
        </w:rPr>
        <w:t xml:space="preserve">שיתגלו בינך לבין האתר. </w:t>
      </w:r>
    </w:p>
    <w:p w:rsidR="00C832E8" w:rsidRDefault="00484123">
      <w:pPr>
        <w:numPr>
          <w:ilvl w:val="0"/>
          <w:numId w:val="1"/>
        </w:numPr>
        <w:pBdr>
          <w:top w:val="nil"/>
          <w:left w:val="nil"/>
          <w:bottom w:val="nil"/>
          <w:right w:val="nil"/>
          <w:between w:val="nil"/>
        </w:pBdr>
        <w:spacing w:before="144"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שונות:</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תנאי תקנון זה מהווים את כל ההסכמות וההבנות בנוגע לשימוש באתר. אי מימוש או אכיפה של זכות או הוראה בתקנון זה, לא תחשב כוויתור מצד האתר על מימוש הזכות או אכיפת ההוראה. האתר יהיה רשאי להמחות לאחרים את כל או חלק מזכויותיו ו/או חוב</w:t>
      </w:r>
      <w:r>
        <w:rPr>
          <w:rFonts w:ascii="David" w:eastAsia="David" w:hAnsi="David" w:cs="David"/>
          <w:color w:val="000000"/>
          <w:sz w:val="24"/>
          <w:szCs w:val="24"/>
          <w:rtl/>
        </w:rPr>
        <w:t>ותיו בתקנון זה.</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t>במקרה שייקבע כי הוראה בתקנון זה אינה ניתנת לאכיפה או שהינה חסרת תוקף מטעם כלשהו, לא יהא בכך כדי להשפיע או לפגוע בחוקיותן, תקפותן ואכיפתן של שאר הוראות התקנון.</w:t>
      </w:r>
    </w:p>
    <w:p w:rsidR="00C832E8" w:rsidRDefault="00484123">
      <w:pPr>
        <w:numPr>
          <w:ilvl w:val="0"/>
          <w:numId w:val="1"/>
        </w:numPr>
        <w:pBdr>
          <w:top w:val="nil"/>
          <w:left w:val="nil"/>
          <w:bottom w:val="nil"/>
          <w:right w:val="nil"/>
          <w:between w:val="nil"/>
        </w:pBdr>
        <w:spacing w:before="144" w:after="120" w:line="360" w:lineRule="auto"/>
        <w:ind w:left="368"/>
        <w:jc w:val="both"/>
        <w:rPr>
          <w:rFonts w:ascii="David" w:eastAsia="David" w:hAnsi="David" w:cs="David"/>
          <w:color w:val="000000"/>
          <w:sz w:val="24"/>
          <w:szCs w:val="24"/>
        </w:rPr>
      </w:pPr>
      <w:r>
        <w:rPr>
          <w:rFonts w:ascii="David" w:eastAsia="David" w:hAnsi="David" w:cs="David"/>
          <w:b/>
          <w:color w:val="000000"/>
          <w:sz w:val="24"/>
          <w:szCs w:val="24"/>
          <w:u w:val="single"/>
          <w:rtl/>
        </w:rPr>
        <w:t>צרו קשר:</w:t>
      </w:r>
    </w:p>
    <w:p w:rsidR="00C832E8" w:rsidRDefault="00484123">
      <w:pPr>
        <w:numPr>
          <w:ilvl w:val="1"/>
          <w:numId w:val="1"/>
        </w:numPr>
        <w:pBdr>
          <w:top w:val="nil"/>
          <w:left w:val="nil"/>
          <w:bottom w:val="nil"/>
          <w:right w:val="nil"/>
          <w:between w:val="nil"/>
        </w:pBdr>
        <w:spacing w:before="144" w:after="120" w:line="360" w:lineRule="auto"/>
        <w:ind w:left="793" w:hanging="567"/>
        <w:jc w:val="both"/>
        <w:rPr>
          <w:rFonts w:ascii="David" w:eastAsia="David" w:hAnsi="David" w:cs="David"/>
          <w:color w:val="000000"/>
          <w:sz w:val="24"/>
          <w:szCs w:val="24"/>
        </w:rPr>
      </w:pPr>
      <w:r>
        <w:rPr>
          <w:rFonts w:ascii="David" w:eastAsia="David" w:hAnsi="David" w:cs="David"/>
          <w:color w:val="000000"/>
          <w:sz w:val="24"/>
          <w:szCs w:val="24"/>
          <w:rtl/>
        </w:rPr>
        <w:lastRenderedPageBreak/>
        <w:t>האיגוד מקפיד על קיום הוראות החוק ומכבד את זכותם של משתמשי האתר ואחרים לפ</w:t>
      </w:r>
      <w:r>
        <w:rPr>
          <w:rFonts w:ascii="David" w:eastAsia="David" w:hAnsi="David" w:cs="David"/>
          <w:color w:val="000000"/>
          <w:sz w:val="24"/>
          <w:szCs w:val="24"/>
          <w:rtl/>
        </w:rPr>
        <w:t>רטיות ולשם טוב. אם אתה סבור כי פורסם באתר תוכן הפוגע בך מטעם כלשהו, נא פנה אלינו לפי הפרטים שלהלן ואנו נשתדל לטפל בפנייתך בכל ההקדם. פניות כאמור ניתן להעביר באמצעים הבאים:</w:t>
      </w:r>
    </w:p>
    <w:p w:rsidR="00C832E8" w:rsidRDefault="00484123">
      <w:pPr>
        <w:pBdr>
          <w:top w:val="nil"/>
          <w:left w:val="nil"/>
          <w:bottom w:val="nil"/>
          <w:right w:val="nil"/>
          <w:between w:val="nil"/>
        </w:pBdr>
        <w:spacing w:before="144" w:after="120" w:line="360" w:lineRule="auto"/>
        <w:ind w:left="793"/>
        <w:jc w:val="both"/>
        <w:rPr>
          <w:rFonts w:ascii="David" w:eastAsia="David" w:hAnsi="David" w:cs="David"/>
          <w:color w:val="000000"/>
          <w:sz w:val="24"/>
          <w:szCs w:val="24"/>
        </w:rPr>
      </w:pPr>
      <w:r>
        <w:rPr>
          <w:rFonts w:ascii="David" w:eastAsia="David" w:hAnsi="David" w:cs="David"/>
          <w:color w:val="000000"/>
          <w:sz w:val="24"/>
          <w:szCs w:val="24"/>
          <w:rtl/>
        </w:rPr>
        <w:t>כתובת: אזור תעשיה צחר ראש פינה, 1200000;</w:t>
      </w:r>
    </w:p>
    <w:p w:rsidR="00C832E8" w:rsidRDefault="00484123">
      <w:pPr>
        <w:pBdr>
          <w:top w:val="nil"/>
          <w:left w:val="nil"/>
          <w:bottom w:val="nil"/>
          <w:right w:val="nil"/>
          <w:between w:val="nil"/>
        </w:pBdr>
        <w:spacing w:before="144" w:after="120" w:line="360" w:lineRule="auto"/>
        <w:ind w:left="793"/>
        <w:jc w:val="both"/>
        <w:rPr>
          <w:rFonts w:ascii="David" w:eastAsia="David" w:hAnsi="David" w:cs="David"/>
          <w:color w:val="000000"/>
          <w:sz w:val="24"/>
          <w:szCs w:val="24"/>
        </w:rPr>
      </w:pPr>
      <w:r>
        <w:rPr>
          <w:rFonts w:ascii="David" w:eastAsia="David" w:hAnsi="David" w:cs="David"/>
          <w:color w:val="000000"/>
          <w:sz w:val="24"/>
          <w:szCs w:val="24"/>
          <w:rtl/>
        </w:rPr>
        <w:t>טלפון: 053-7760539;</w:t>
      </w:r>
    </w:p>
    <w:p w:rsidR="00C832E8" w:rsidRDefault="00484123">
      <w:pPr>
        <w:pBdr>
          <w:top w:val="nil"/>
          <w:left w:val="nil"/>
          <w:bottom w:val="nil"/>
          <w:right w:val="nil"/>
          <w:between w:val="nil"/>
        </w:pBdr>
        <w:spacing w:before="144" w:after="120" w:line="360" w:lineRule="auto"/>
        <w:ind w:left="793"/>
        <w:jc w:val="both"/>
        <w:rPr>
          <w:rFonts w:ascii="David" w:eastAsia="David" w:hAnsi="David" w:cs="David"/>
          <w:color w:val="000000"/>
          <w:sz w:val="24"/>
          <w:szCs w:val="24"/>
        </w:rPr>
      </w:pPr>
      <w:r>
        <w:rPr>
          <w:rFonts w:ascii="David" w:eastAsia="David" w:hAnsi="David" w:cs="David"/>
          <w:color w:val="000000"/>
          <w:sz w:val="24"/>
          <w:szCs w:val="24"/>
          <w:rtl/>
        </w:rPr>
        <w:t xml:space="preserve">כתובת דואר אלקטרוני: </w:t>
      </w:r>
      <w:r>
        <w:rPr>
          <w:rFonts w:ascii="David" w:eastAsia="David" w:hAnsi="David" w:cs="David"/>
          <w:color w:val="000000"/>
          <w:sz w:val="24"/>
          <w:szCs w:val="24"/>
        </w:rPr>
        <w:t>Info@igud-nadlan.co.il</w:t>
      </w:r>
    </w:p>
    <w:p w:rsidR="00C832E8" w:rsidRDefault="00C832E8">
      <w:pPr>
        <w:spacing w:after="120" w:line="360" w:lineRule="auto"/>
        <w:jc w:val="both"/>
        <w:rPr>
          <w:rFonts w:ascii="David" w:eastAsia="David" w:hAnsi="David" w:cs="David"/>
          <w:sz w:val="24"/>
          <w:szCs w:val="24"/>
        </w:rPr>
      </w:pPr>
    </w:p>
    <w:p w:rsidR="00C832E8" w:rsidRDefault="00484123">
      <w:pPr>
        <w:spacing w:after="120" w:line="360" w:lineRule="auto"/>
        <w:jc w:val="both"/>
        <w:rPr>
          <w:rFonts w:ascii="David" w:eastAsia="David" w:hAnsi="David" w:cs="David"/>
          <w:sz w:val="24"/>
          <w:szCs w:val="24"/>
        </w:rPr>
      </w:pPr>
      <w:r>
        <w:rPr>
          <w:rFonts w:ascii="David" w:eastAsia="David" w:hAnsi="David" w:cs="David"/>
          <w:sz w:val="24"/>
          <w:szCs w:val="24"/>
          <w:rtl/>
        </w:rPr>
        <w:t>כל הזכויות בתקנון זה שמורות ואין להעתיק, לשכפל או להפיץ אותו.</w:t>
      </w:r>
    </w:p>
    <w:sectPr w:rsidR="00C832E8">
      <w:headerReference w:type="default" r:id="rId7"/>
      <w:pgSz w:w="11906" w:h="16838"/>
      <w:pgMar w:top="1440" w:right="1800" w:bottom="993"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23" w:rsidRDefault="00484123">
      <w:pPr>
        <w:spacing w:after="0" w:line="240" w:lineRule="auto"/>
      </w:pPr>
      <w:r>
        <w:separator/>
      </w:r>
    </w:p>
  </w:endnote>
  <w:endnote w:type="continuationSeparator" w:id="0">
    <w:p w:rsidR="00484123" w:rsidRDefault="0048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23" w:rsidRDefault="00484123">
      <w:pPr>
        <w:spacing w:after="0" w:line="240" w:lineRule="auto"/>
      </w:pPr>
      <w:r>
        <w:separator/>
      </w:r>
    </w:p>
  </w:footnote>
  <w:footnote w:type="continuationSeparator" w:id="0">
    <w:p w:rsidR="00484123" w:rsidRDefault="0048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E8" w:rsidRDefault="00C832E8">
    <w:pPr>
      <w:pBdr>
        <w:top w:val="nil"/>
        <w:left w:val="nil"/>
        <w:bottom w:val="nil"/>
        <w:right w:val="nil"/>
        <w:between w:val="nil"/>
      </w:pBdr>
      <w:tabs>
        <w:tab w:val="center" w:pos="4153"/>
        <w:tab w:val="right" w:pos="8306"/>
      </w:tabs>
      <w:spacing w:after="0" w:line="240" w:lineRule="auto"/>
      <w:rPr>
        <w:rFonts w:ascii="David" w:eastAsia="David" w:hAnsi="David" w:cs="David"/>
        <w:i/>
        <w:color w:val="000000"/>
      </w:rPr>
    </w:pPr>
  </w:p>
  <w:p w:rsidR="00C832E8" w:rsidRDefault="00C832E8">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A04D5"/>
    <w:multiLevelType w:val="multilevel"/>
    <w:tmpl w:val="38186642"/>
    <w:lvl w:ilvl="0">
      <w:start w:val="1"/>
      <w:numFmt w:val="decimal"/>
      <w:lvlText w:val="%1."/>
      <w:lvlJc w:val="left"/>
      <w:pPr>
        <w:ind w:left="720" w:hanging="360"/>
      </w:pPr>
      <w:rPr>
        <w:b w:val="0"/>
        <w:u w:val="none"/>
      </w:rPr>
    </w:lvl>
    <w:lvl w:ilvl="1">
      <w:start w:val="1"/>
      <w:numFmt w:val="decimal"/>
      <w:lvlText w:val="%1.%2."/>
      <w:lvlJc w:val="left"/>
      <w:pPr>
        <w:ind w:left="728" w:hanging="360"/>
      </w:pPr>
      <w:rPr>
        <w:b w:val="0"/>
      </w:rPr>
    </w:lvl>
    <w:lvl w:ilvl="2">
      <w:start w:val="1"/>
      <w:numFmt w:val="decimal"/>
      <w:lvlText w:val="%1.%2.%3."/>
      <w:lvlJc w:val="left"/>
      <w:pPr>
        <w:ind w:left="1096" w:hanging="720"/>
      </w:pPr>
    </w:lvl>
    <w:lvl w:ilvl="3">
      <w:start w:val="1"/>
      <w:numFmt w:val="decimal"/>
      <w:lvlText w:val="%1.%2.%3.%4."/>
      <w:lvlJc w:val="left"/>
      <w:pPr>
        <w:ind w:left="1104" w:hanging="720"/>
      </w:pPr>
    </w:lvl>
    <w:lvl w:ilvl="4">
      <w:start w:val="1"/>
      <w:numFmt w:val="decimal"/>
      <w:lvlText w:val="%1.%2.%3.%4.%5."/>
      <w:lvlJc w:val="left"/>
      <w:pPr>
        <w:ind w:left="1472" w:hanging="1080"/>
      </w:pPr>
    </w:lvl>
    <w:lvl w:ilvl="5">
      <w:start w:val="1"/>
      <w:numFmt w:val="decimal"/>
      <w:lvlText w:val="%1.%2.%3.%4.%5.%6."/>
      <w:lvlJc w:val="left"/>
      <w:pPr>
        <w:ind w:left="1480" w:hanging="1080"/>
      </w:pPr>
    </w:lvl>
    <w:lvl w:ilvl="6">
      <w:start w:val="1"/>
      <w:numFmt w:val="decimal"/>
      <w:lvlText w:val="%1.%2.%3.%4.%5.%6.%7."/>
      <w:lvlJc w:val="left"/>
      <w:pPr>
        <w:ind w:left="1848" w:hanging="1440"/>
      </w:pPr>
    </w:lvl>
    <w:lvl w:ilvl="7">
      <w:start w:val="1"/>
      <w:numFmt w:val="decimal"/>
      <w:lvlText w:val="%1.%2.%3.%4.%5.%6.%7.%8."/>
      <w:lvlJc w:val="left"/>
      <w:pPr>
        <w:ind w:left="1856" w:hanging="1440"/>
      </w:pPr>
    </w:lvl>
    <w:lvl w:ilvl="8">
      <w:start w:val="1"/>
      <w:numFmt w:val="decimal"/>
      <w:lvlText w:val="%1.%2.%3.%4.%5.%6.%7.%8.%9."/>
      <w:lvlJc w:val="left"/>
      <w:pPr>
        <w:ind w:left="1864"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E8"/>
    <w:rsid w:val="00484123"/>
    <w:rsid w:val="00C832E8"/>
    <w:rsid w:val="00D629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C251-3F4C-477A-B873-B81201BC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after="0"/>
      <w:jc w:val="both"/>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14112</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studio_gnews</dc:creator>
  <cp:lastModifiedBy>חשבון Microsoft</cp:lastModifiedBy>
  <cp:revision>2</cp:revision>
  <dcterms:created xsi:type="dcterms:W3CDTF">2021-05-13T14:43:00Z</dcterms:created>
  <dcterms:modified xsi:type="dcterms:W3CDTF">2021-05-13T14:43:00Z</dcterms:modified>
</cp:coreProperties>
</file>